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4FA9" w14:textId="1F5DEF99" w:rsidR="00FC3723" w:rsidRDefault="00FC372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6884"/>
      </w:tblGrid>
      <w:tr w:rsidR="008D61F5" w:rsidRPr="00FA230C" w14:paraId="4E58796E" w14:textId="77777777" w:rsidTr="00403AED">
        <w:trPr>
          <w:jc w:val="center"/>
        </w:trPr>
        <w:tc>
          <w:tcPr>
            <w:tcW w:w="0" w:type="auto"/>
            <w:shd w:val="clear" w:color="auto" w:fill="FF0000"/>
          </w:tcPr>
          <w:p w14:paraId="4A2025D7" w14:textId="3D945789" w:rsidR="008D61F5" w:rsidRPr="00FA230C" w:rsidRDefault="008D61F5" w:rsidP="003053D6">
            <w:pPr>
              <w:rPr>
                <w:b/>
                <w:bCs/>
                <w:color w:val="FFFFFF" w:themeColor="background1"/>
                <w:sz w:val="50"/>
                <w:szCs w:val="50"/>
              </w:rPr>
            </w:pPr>
            <w:r w:rsidRPr="00FA230C">
              <w:rPr>
                <w:b/>
                <w:bCs/>
                <w:color w:val="FFFFFF" w:themeColor="background1"/>
                <w:sz w:val="50"/>
                <w:szCs w:val="50"/>
              </w:rPr>
              <w:t>Safeguarding Adults at Risk</w:t>
            </w:r>
          </w:p>
        </w:tc>
      </w:tr>
    </w:tbl>
    <w:p w14:paraId="76090D80" w14:textId="77777777" w:rsidR="00403AED" w:rsidRDefault="00403AED" w:rsidP="003B0321">
      <w:pPr>
        <w:jc w:val="center"/>
        <w:rPr>
          <w:b/>
          <w:bCs/>
          <w:color w:val="0070C0"/>
          <w:sz w:val="30"/>
          <w:szCs w:val="3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7"/>
      </w:tblGrid>
      <w:tr w:rsidR="00DC08AD" w:rsidRPr="001D2DE6" w14:paraId="12883054" w14:textId="77777777" w:rsidTr="00DA774E">
        <w:trPr>
          <w:jc w:val="center"/>
        </w:trPr>
        <w:tc>
          <w:tcPr>
            <w:tcW w:w="0" w:type="auto"/>
            <w:shd w:val="clear" w:color="auto" w:fill="4F81BD" w:themeFill="accent1"/>
          </w:tcPr>
          <w:p w14:paraId="5DBF64BB" w14:textId="77777777" w:rsidR="00DC08AD" w:rsidRPr="00C0648E" w:rsidRDefault="00DC08AD" w:rsidP="003B0321">
            <w:pPr>
              <w:jc w:val="center"/>
              <w:rPr>
                <w:b/>
                <w:bCs/>
                <w:color w:val="FFFFFF" w:themeColor="background1"/>
                <w:sz w:val="36"/>
                <w:szCs w:val="36"/>
              </w:rPr>
            </w:pPr>
            <w:r w:rsidRPr="00C0648E">
              <w:rPr>
                <w:b/>
                <w:bCs/>
                <w:color w:val="FFFFFF" w:themeColor="background1"/>
                <w:sz w:val="36"/>
                <w:szCs w:val="36"/>
              </w:rPr>
              <w:t>Concern Form &amp; Guidance for Frontline Staff</w:t>
            </w:r>
          </w:p>
        </w:tc>
      </w:tr>
    </w:tbl>
    <w:p w14:paraId="4D9A0408" w14:textId="77777777" w:rsidR="003B0321" w:rsidRPr="001D2DE6" w:rsidRDefault="003B0321" w:rsidP="00A94050">
      <w:pPr>
        <w:rPr>
          <w:b/>
          <w:bCs/>
          <w:sz w:val="30"/>
          <w:szCs w:val="3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849"/>
      </w:tblGrid>
      <w:tr w:rsidR="0015529E" w:rsidRPr="001D2DE6" w14:paraId="7E157EA0" w14:textId="77777777" w:rsidTr="0054365B">
        <w:trPr>
          <w:jc w:val="center"/>
        </w:trPr>
        <w:tc>
          <w:tcPr>
            <w:tcW w:w="0" w:type="auto"/>
            <w:shd w:val="clear" w:color="auto" w:fill="000000" w:themeFill="text1"/>
          </w:tcPr>
          <w:p w14:paraId="46672579" w14:textId="77777777" w:rsidR="0015529E" w:rsidRPr="001D2DE6" w:rsidRDefault="0015529E" w:rsidP="00FE7DC6">
            <w:pPr>
              <w:rPr>
                <w:b/>
                <w:bCs/>
                <w:sz w:val="28"/>
                <w:szCs w:val="28"/>
              </w:rPr>
            </w:pPr>
            <w:r w:rsidRPr="0015529E">
              <w:rPr>
                <w:b/>
                <w:bCs/>
                <w:sz w:val="28"/>
                <w:szCs w:val="28"/>
              </w:rPr>
              <w:t>Introduction</w:t>
            </w:r>
          </w:p>
        </w:tc>
      </w:tr>
    </w:tbl>
    <w:p w14:paraId="385D1888" w14:textId="77777777" w:rsidR="004D1503" w:rsidRDefault="004D1503" w:rsidP="00A94050">
      <w:pPr>
        <w:rPr>
          <w:i/>
          <w:iCs/>
        </w:rPr>
      </w:pPr>
    </w:p>
    <w:p w14:paraId="542A2B2F" w14:textId="5069D1AB" w:rsidR="006F6DF5" w:rsidRDefault="006F6DF5" w:rsidP="00A94050">
      <w:r w:rsidRPr="006F6DF5">
        <w:t>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w:t>
      </w:r>
      <w:r w:rsidR="00CB59FB">
        <w:t>,</w:t>
      </w:r>
      <w:r w:rsidRPr="006F6DF5">
        <w:t xml:space="preserve"> including, where appropriate, having regard to their views, wishes, feelings</w:t>
      </w:r>
      <w:r w:rsidR="00F672EF">
        <w:t xml:space="preserve">, </w:t>
      </w:r>
      <w:r w:rsidRPr="006F6DF5">
        <w:t>and beliefs</w:t>
      </w:r>
      <w:r w:rsidR="00F672EF">
        <w:t>,</w:t>
      </w:r>
      <w:r w:rsidRPr="006F6DF5">
        <w:t xml:space="preserve"> in deciding on any action. This must recognise that adults sometimes have complex interpersonal relationships and may be ambivalent, unclear</w:t>
      </w:r>
      <w:r w:rsidR="00A5746C">
        <w:t xml:space="preserve">, </w:t>
      </w:r>
      <w:r w:rsidRPr="006F6DF5">
        <w:t>or unrealistic about their personal circumstances.</w:t>
      </w:r>
    </w:p>
    <w:p w14:paraId="069D786C" w14:textId="62217EE8" w:rsidR="000F52DD" w:rsidRDefault="000F52DD" w:rsidP="00A94050"/>
    <w:p w14:paraId="3A0E628C" w14:textId="08299327" w:rsidR="000F52DD" w:rsidRPr="006F6DF5" w:rsidRDefault="00BF3F31" w:rsidP="00A94050">
      <w:r w:rsidRPr="005C50ED">
        <w:t>Safeguarding is everybody’s business and at LBHF we encourage everyone to identify and refer concerns to us</w:t>
      </w:r>
      <w:r>
        <w:t xml:space="preserve"> so we can support and protect our residents</w:t>
      </w:r>
      <w:r w:rsidRPr="005C50ED">
        <w:t>.</w:t>
      </w:r>
    </w:p>
    <w:p w14:paraId="7D592DC2" w14:textId="613D65E8" w:rsidR="00CF44A0" w:rsidRDefault="00CF44A0" w:rsidP="00A9405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7855"/>
      </w:tblGrid>
      <w:tr w:rsidR="00276F48" w:rsidRPr="000073B8" w14:paraId="04D34D89" w14:textId="77777777" w:rsidTr="0054365B">
        <w:trPr>
          <w:jc w:val="center"/>
        </w:trPr>
        <w:tc>
          <w:tcPr>
            <w:tcW w:w="0" w:type="auto"/>
            <w:shd w:val="clear" w:color="auto" w:fill="000000" w:themeFill="text1"/>
          </w:tcPr>
          <w:p w14:paraId="636DC2B4" w14:textId="480A8C37" w:rsidR="00276F48" w:rsidRPr="000073B8" w:rsidRDefault="00276F48" w:rsidP="004E1466">
            <w:pPr>
              <w:rPr>
                <w:b/>
                <w:bCs/>
                <w:sz w:val="28"/>
                <w:szCs w:val="28"/>
              </w:rPr>
            </w:pPr>
            <w:r w:rsidRPr="00276F48">
              <w:rPr>
                <w:b/>
                <w:bCs/>
                <w:sz w:val="28"/>
                <w:szCs w:val="28"/>
              </w:rPr>
              <w:t>Definition of an Adult at Risk</w:t>
            </w:r>
            <w:r w:rsidR="00CC6472">
              <w:rPr>
                <w:b/>
                <w:bCs/>
                <w:sz w:val="28"/>
                <w:szCs w:val="28"/>
              </w:rPr>
              <w:t xml:space="preserve"> and Safeguarding Concerns</w:t>
            </w:r>
          </w:p>
        </w:tc>
      </w:tr>
    </w:tbl>
    <w:p w14:paraId="45E90A05" w14:textId="77777777" w:rsidR="004D1503" w:rsidRDefault="004D1503" w:rsidP="00A94050"/>
    <w:p w14:paraId="0B3D9694" w14:textId="7A1F9CB3" w:rsidR="00CC6472" w:rsidRPr="00CC6472" w:rsidRDefault="00AC0426" w:rsidP="00CC6472">
      <w:pPr>
        <w:rPr>
          <w:color w:val="000000" w:themeColor="text1"/>
        </w:rPr>
      </w:pPr>
      <w:r>
        <w:rPr>
          <w:color w:val="000000" w:themeColor="text1"/>
        </w:rPr>
        <w:t>Definition of a</w:t>
      </w:r>
      <w:r w:rsidR="00CC6472" w:rsidRPr="00CC6472">
        <w:rPr>
          <w:color w:val="000000" w:themeColor="text1"/>
        </w:rPr>
        <w:t xml:space="preserve"> </w:t>
      </w:r>
      <w:r w:rsidR="00CC6472">
        <w:rPr>
          <w:b/>
          <w:bCs/>
          <w:color w:val="000000" w:themeColor="text1"/>
        </w:rPr>
        <w:t>S</w:t>
      </w:r>
      <w:r w:rsidR="00CC6472" w:rsidRPr="00CC6472">
        <w:rPr>
          <w:b/>
          <w:bCs/>
          <w:color w:val="000000" w:themeColor="text1"/>
        </w:rPr>
        <w:t>afeguarding concern</w:t>
      </w:r>
      <w:r>
        <w:rPr>
          <w:b/>
          <w:bCs/>
          <w:color w:val="000000" w:themeColor="text1"/>
        </w:rPr>
        <w:t xml:space="preserve"> </w:t>
      </w:r>
      <w:r w:rsidRPr="00AC0426">
        <w:rPr>
          <w:color w:val="000000" w:themeColor="text1"/>
        </w:rPr>
        <w:t>is that</w:t>
      </w:r>
      <w:r w:rsidR="00CC6472">
        <w:rPr>
          <w:b/>
          <w:bCs/>
          <w:color w:val="000000" w:themeColor="text1"/>
        </w:rPr>
        <w:t xml:space="preserve"> </w:t>
      </w:r>
      <w:r w:rsidR="00CC6472" w:rsidRPr="00CC6472">
        <w:rPr>
          <w:color w:val="000000" w:themeColor="text1"/>
        </w:rPr>
        <w:t>there is reasonable cause to suspect that the adult is experiencing, or at risk of, abuse or neglect.</w:t>
      </w:r>
    </w:p>
    <w:p w14:paraId="1DFB1DB0" w14:textId="77777777" w:rsidR="00CC6472" w:rsidRDefault="00CC6472" w:rsidP="00A94050"/>
    <w:p w14:paraId="5C4B2818" w14:textId="789C4474" w:rsidR="00033B8D" w:rsidRDefault="006D3F78" w:rsidP="00A94050">
      <w:r>
        <w:t xml:space="preserve">In Safeguarding terms, an </w:t>
      </w:r>
      <w:r w:rsidR="00033B8D" w:rsidRPr="00803226">
        <w:rPr>
          <w:b/>
          <w:bCs/>
        </w:rPr>
        <w:t>Adult at Risk</w:t>
      </w:r>
      <w:r w:rsidR="00033B8D">
        <w:t xml:space="preserve"> is </w:t>
      </w:r>
      <w:r w:rsidR="00F67072">
        <w:t xml:space="preserve">a person </w:t>
      </w:r>
      <w:r w:rsidR="00311890">
        <w:t xml:space="preserve">over the age of </w:t>
      </w:r>
      <w:r w:rsidR="00F67072">
        <w:t>18 who</w:t>
      </w:r>
      <w:r w:rsidR="00311890">
        <w:t>:</w:t>
      </w:r>
      <w:r w:rsidR="00F67072">
        <w:t xml:space="preserve"> </w:t>
      </w:r>
    </w:p>
    <w:p w14:paraId="1730E2CA" w14:textId="77777777" w:rsidR="00F67072" w:rsidRDefault="00F67072" w:rsidP="00F67072"/>
    <w:p w14:paraId="2E03E24C" w14:textId="34E520AB" w:rsidR="000315B2" w:rsidRPr="00B50917" w:rsidRDefault="000315B2" w:rsidP="000315B2">
      <w:pPr>
        <w:pStyle w:val="ListParagraph"/>
        <w:numPr>
          <w:ilvl w:val="0"/>
          <w:numId w:val="8"/>
        </w:numPr>
      </w:pPr>
      <w:r w:rsidRPr="00B50917">
        <w:t xml:space="preserve">Appears to have or may have </w:t>
      </w:r>
      <w:r w:rsidRPr="00DA774E">
        <w:rPr>
          <w:b/>
          <w:bCs/>
          <w:color w:val="4F6228" w:themeColor="accent3" w:themeShade="80"/>
        </w:rPr>
        <w:t>needs for care and support</w:t>
      </w:r>
      <w:r w:rsidRPr="00B50917">
        <w:rPr>
          <w:color w:val="00B050"/>
        </w:rPr>
        <w:t xml:space="preserve"> </w:t>
      </w:r>
      <w:r w:rsidR="00E3448A" w:rsidRPr="00B50917">
        <w:t>(</w:t>
      </w:r>
      <w:proofErr w:type="gramStart"/>
      <w:r w:rsidR="00E3448A" w:rsidRPr="00B50917">
        <w:t>whether or not</w:t>
      </w:r>
      <w:proofErr w:type="gramEnd"/>
      <w:r w:rsidR="00E3448A" w:rsidRPr="00B50917">
        <w:t xml:space="preserve"> H&amp;F is meeting any of those needs)</w:t>
      </w:r>
      <w:r w:rsidR="00074408" w:rsidRPr="00B50917">
        <w:t>; and</w:t>
      </w:r>
    </w:p>
    <w:p w14:paraId="5663A453" w14:textId="0E51BEB1" w:rsidR="000315B2" w:rsidRPr="00B50917" w:rsidRDefault="000315B2" w:rsidP="000315B2">
      <w:pPr>
        <w:pStyle w:val="ListParagraph"/>
        <w:numPr>
          <w:ilvl w:val="0"/>
          <w:numId w:val="8"/>
        </w:numPr>
      </w:pPr>
      <w:r w:rsidRPr="00B50917">
        <w:t xml:space="preserve">Appears to be experiencing, or is at risk of, </w:t>
      </w:r>
      <w:r w:rsidRPr="00B50917">
        <w:rPr>
          <w:b/>
          <w:bCs/>
          <w:color w:val="0070C0"/>
        </w:rPr>
        <w:t>abuse or neglect</w:t>
      </w:r>
      <w:r w:rsidRPr="00B50917">
        <w:t>; and</w:t>
      </w:r>
    </w:p>
    <w:p w14:paraId="32405F00" w14:textId="2CD45BBD" w:rsidR="000315B2" w:rsidRDefault="00736D20" w:rsidP="000315B2">
      <w:pPr>
        <w:pStyle w:val="ListParagraph"/>
        <w:numPr>
          <w:ilvl w:val="0"/>
          <w:numId w:val="8"/>
        </w:numPr>
      </w:pPr>
      <w:r w:rsidRPr="00B50917">
        <w:t xml:space="preserve">As a result of those needs, appears to be </w:t>
      </w:r>
      <w:r w:rsidRPr="00B50917">
        <w:rPr>
          <w:b/>
          <w:bCs/>
        </w:rPr>
        <w:t>unable to protect themselves</w:t>
      </w:r>
      <w:r w:rsidRPr="00B50917">
        <w:t xml:space="preserve"> against the abuse or neglect, or the risk of it.</w:t>
      </w:r>
    </w:p>
    <w:p w14:paraId="26AD6222" w14:textId="649A78C8" w:rsidR="009B2957" w:rsidRDefault="009B2957" w:rsidP="00B15B7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15"/>
      </w:tblGrid>
      <w:tr w:rsidR="00276F48" w:rsidRPr="00276F48" w14:paraId="4559C97A" w14:textId="77777777" w:rsidTr="00DA774E">
        <w:trPr>
          <w:jc w:val="center"/>
        </w:trPr>
        <w:tc>
          <w:tcPr>
            <w:tcW w:w="0" w:type="auto"/>
            <w:shd w:val="clear" w:color="auto" w:fill="76923C" w:themeFill="accent3" w:themeFillShade="BF"/>
          </w:tcPr>
          <w:p w14:paraId="7589DFC0" w14:textId="77777777" w:rsidR="00276F48" w:rsidRPr="00276F48" w:rsidRDefault="00276F48" w:rsidP="002765F4">
            <w:pPr>
              <w:rPr>
                <w:b/>
                <w:bCs/>
                <w:color w:val="FFFFFF" w:themeColor="background1"/>
                <w:sz w:val="28"/>
                <w:szCs w:val="28"/>
              </w:rPr>
            </w:pPr>
            <w:r w:rsidRPr="00276F48">
              <w:rPr>
                <w:b/>
                <w:bCs/>
                <w:color w:val="FFFFFF" w:themeColor="background1"/>
                <w:sz w:val="28"/>
                <w:szCs w:val="28"/>
              </w:rPr>
              <w:t>What are Care and Support Needs?</w:t>
            </w:r>
          </w:p>
        </w:tc>
      </w:tr>
    </w:tbl>
    <w:p w14:paraId="59DF90EF" w14:textId="77777777" w:rsidR="004D1503" w:rsidRDefault="004D1503" w:rsidP="00561DC1"/>
    <w:p w14:paraId="26429C51" w14:textId="3E2C233D" w:rsidR="00066ED7" w:rsidRDefault="00066ED7" w:rsidP="00561DC1">
      <w:r w:rsidRPr="00410AF1">
        <w:t xml:space="preserve">Care and Support Needs </w:t>
      </w:r>
      <w:r>
        <w:t xml:space="preserve">are the mixture of practical, financial, and emotional support </w:t>
      </w:r>
      <w:r w:rsidR="00677CA2">
        <w:t>for adults who need extra help to manage their lives and be independent</w:t>
      </w:r>
      <w:r w:rsidR="00820EA3">
        <w:t>.</w:t>
      </w:r>
      <w:r w:rsidR="00584102">
        <w:t xml:space="preserve"> They arise from </w:t>
      </w:r>
      <w:r w:rsidR="00584102" w:rsidRPr="00DB54ED">
        <w:t xml:space="preserve">or are related to physical or mental impairment or illness. This can include conditions </w:t>
      </w:r>
      <w:r w:rsidR="00584102">
        <w:t xml:space="preserve">that </w:t>
      </w:r>
      <w:r w:rsidR="00584102" w:rsidRPr="00DB54ED">
        <w:t xml:space="preserve">result </w:t>
      </w:r>
      <w:r w:rsidR="00584102">
        <w:t xml:space="preserve">from </w:t>
      </w:r>
      <w:r w:rsidR="00584102" w:rsidRPr="00DB54ED">
        <w:t>physical, mental, sensory, learning</w:t>
      </w:r>
      <w:r w:rsidR="00584102">
        <w:t>,</w:t>
      </w:r>
      <w:r w:rsidR="00584102" w:rsidRPr="00DB54ED">
        <w:t xml:space="preserve"> or cognitive disabilities</w:t>
      </w:r>
      <w:r w:rsidR="00584102">
        <w:t>/</w:t>
      </w:r>
      <w:r w:rsidR="00584102" w:rsidRPr="00DB54ED">
        <w:t>illnesses, substance misuse</w:t>
      </w:r>
      <w:r w:rsidR="00584102">
        <w:t>,</w:t>
      </w:r>
      <w:r w:rsidR="00584102" w:rsidRPr="00DB54ED">
        <w:t xml:space="preserve"> or brain injury.</w:t>
      </w:r>
    </w:p>
    <w:p w14:paraId="59B5A405" w14:textId="77777777" w:rsidR="00CC6472" w:rsidRDefault="00CC6472" w:rsidP="00561DC1"/>
    <w:p w14:paraId="5018479D" w14:textId="1943AFC1" w:rsidR="00CC6472" w:rsidRPr="00CC6472" w:rsidRDefault="00CC6472" w:rsidP="00CC6472">
      <w:pPr>
        <w:rPr>
          <w:color w:val="000000" w:themeColor="text1"/>
        </w:rPr>
      </w:pPr>
      <w:r w:rsidRPr="00CC6472">
        <w:rPr>
          <w:b/>
          <w:bCs/>
          <w:color w:val="000000" w:themeColor="text1"/>
        </w:rPr>
        <w:t>A Safeguarding Concern should be raised if you have reasonable cause to suspect that a person meets the above criteria. Once the Safeguarding Concern is received, H&amp;F MASH will undertake enquiries and make a final determination</w:t>
      </w:r>
      <w:r w:rsidR="00AC0426">
        <w:rPr>
          <w:color w:val="000000" w:themeColor="text1"/>
        </w:rPr>
        <w:t xml:space="preserve"> </w:t>
      </w:r>
      <w:r w:rsidR="00AC0426" w:rsidRPr="00AC0426">
        <w:rPr>
          <w:b/>
          <w:bCs/>
          <w:color w:val="000000" w:themeColor="text1"/>
        </w:rPr>
        <w:t>regarding next actions.</w:t>
      </w:r>
    </w:p>
    <w:p w14:paraId="1C6BB982" w14:textId="77777777" w:rsidR="00561DC1" w:rsidRDefault="00561DC1" w:rsidP="00561DC1">
      <w:pPr>
        <w:rPr>
          <w:b/>
          <w:bCs/>
          <w:color w:val="FF0000"/>
        </w:rPr>
      </w:pPr>
    </w:p>
    <w:p w14:paraId="49E2E6BF" w14:textId="77777777" w:rsidR="004D1503" w:rsidRDefault="004D1503">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3391"/>
      </w:tblGrid>
      <w:tr w:rsidR="00C44F3B" w:rsidRPr="00C44F3B" w14:paraId="38D4FF84" w14:textId="77777777" w:rsidTr="004D1503">
        <w:trPr>
          <w:jc w:val="center"/>
        </w:trPr>
        <w:tc>
          <w:tcPr>
            <w:tcW w:w="0" w:type="auto"/>
            <w:shd w:val="clear" w:color="auto" w:fill="0070C0"/>
          </w:tcPr>
          <w:p w14:paraId="25E40D0A" w14:textId="7AA292B3" w:rsidR="00C44F3B" w:rsidRPr="00C44F3B" w:rsidRDefault="00C44F3B" w:rsidP="00B875A1">
            <w:pPr>
              <w:rPr>
                <w:b/>
                <w:bCs/>
                <w:color w:val="FFFFFF" w:themeColor="background1"/>
                <w:sz w:val="28"/>
                <w:szCs w:val="28"/>
              </w:rPr>
            </w:pPr>
            <w:r w:rsidRPr="00C44F3B">
              <w:rPr>
                <w:b/>
                <w:bCs/>
                <w:color w:val="FFFFFF" w:themeColor="background1"/>
                <w:sz w:val="28"/>
                <w:szCs w:val="28"/>
              </w:rPr>
              <w:lastRenderedPageBreak/>
              <w:t>Types of Abuse/Neglect</w:t>
            </w:r>
          </w:p>
        </w:tc>
      </w:tr>
    </w:tbl>
    <w:p w14:paraId="46C7D0D0" w14:textId="77777777" w:rsidR="004D1503" w:rsidRDefault="004D1503" w:rsidP="00082AA3"/>
    <w:p w14:paraId="5E91F1C7" w14:textId="70C81483" w:rsidR="00476EE9" w:rsidRDefault="00D47B9F" w:rsidP="00082AA3">
      <w:r>
        <w:t>There are ten (10) types of abuse</w:t>
      </w:r>
      <w:r w:rsidR="007B214A">
        <w:t>/neglect</w:t>
      </w:r>
      <w:r w:rsidR="00054890">
        <w:t xml:space="preserve">, </w:t>
      </w:r>
      <w:r w:rsidR="00082AA3">
        <w:t xml:space="preserve">and it </w:t>
      </w:r>
      <w:r w:rsidR="00D15DC9">
        <w:t xml:space="preserve">is the responsibility of all staff to recognise and respond </w:t>
      </w:r>
      <w:r w:rsidR="006F75C6">
        <w:t xml:space="preserve">to </w:t>
      </w:r>
      <w:r w:rsidR="00082AA3">
        <w:t>them</w:t>
      </w:r>
      <w:r w:rsidR="00391900">
        <w:t>.</w:t>
      </w:r>
    </w:p>
    <w:p w14:paraId="2C0F3C33" w14:textId="32C066B7" w:rsidR="00D448CB" w:rsidRDefault="00D448CB" w:rsidP="002E2CBA"/>
    <w:tbl>
      <w:tblPr>
        <w:tblStyle w:val="TableGrid"/>
        <w:tblW w:w="0" w:type="auto"/>
        <w:tblLook w:val="04A0" w:firstRow="1" w:lastRow="0" w:firstColumn="1" w:lastColumn="0" w:noHBand="0" w:noVBand="1"/>
      </w:tblPr>
      <w:tblGrid>
        <w:gridCol w:w="9016"/>
      </w:tblGrid>
      <w:tr w:rsidR="00F462D4" w:rsidRPr="00F462D4" w14:paraId="6AC14CFB" w14:textId="77777777" w:rsidTr="00816F3C">
        <w:tc>
          <w:tcPr>
            <w:tcW w:w="0" w:type="auto"/>
            <w:shd w:val="clear" w:color="auto" w:fill="D9D9D9" w:themeFill="background1" w:themeFillShade="D9"/>
          </w:tcPr>
          <w:p w14:paraId="1795D962" w14:textId="77777777" w:rsidR="00F462D4" w:rsidRPr="00F462D4" w:rsidRDefault="00F462D4" w:rsidP="00810761">
            <w:pPr>
              <w:rPr>
                <w:b/>
                <w:bCs/>
              </w:rPr>
            </w:pPr>
            <w:r w:rsidRPr="00F462D4">
              <w:rPr>
                <w:b/>
                <w:bCs/>
              </w:rPr>
              <w:t>Physical</w:t>
            </w:r>
          </w:p>
        </w:tc>
      </w:tr>
      <w:tr w:rsidR="00F462D4" w14:paraId="3799C013" w14:textId="77777777" w:rsidTr="00816F3C">
        <w:tc>
          <w:tcPr>
            <w:tcW w:w="0" w:type="auto"/>
          </w:tcPr>
          <w:p w14:paraId="14B324DC" w14:textId="758B0CF7" w:rsidR="00A6481D" w:rsidRPr="002507F1" w:rsidRDefault="00F462D4" w:rsidP="00810761">
            <w:pPr>
              <w:rPr>
                <w:sz w:val="22"/>
              </w:rPr>
            </w:pPr>
            <w:r w:rsidRPr="002507F1">
              <w:rPr>
                <w:sz w:val="22"/>
              </w:rPr>
              <w:t>Includes: assault, hitting, slapping, pushing, misuse of medication, restraint, and inappropriate physical sanctions.</w:t>
            </w:r>
          </w:p>
        </w:tc>
      </w:tr>
    </w:tbl>
    <w:p w14:paraId="0784FE68" w14:textId="14208119" w:rsidR="000B5533" w:rsidRDefault="000B5533" w:rsidP="000B5533"/>
    <w:tbl>
      <w:tblPr>
        <w:tblStyle w:val="TableGrid"/>
        <w:tblW w:w="0" w:type="auto"/>
        <w:tblLook w:val="04A0" w:firstRow="1" w:lastRow="0" w:firstColumn="1" w:lastColumn="0" w:noHBand="0" w:noVBand="1"/>
      </w:tblPr>
      <w:tblGrid>
        <w:gridCol w:w="9016"/>
      </w:tblGrid>
      <w:tr w:rsidR="00F462D4" w:rsidRPr="00F462D4" w14:paraId="21F9DA03" w14:textId="77777777" w:rsidTr="00F462D4">
        <w:tc>
          <w:tcPr>
            <w:tcW w:w="9242" w:type="dxa"/>
            <w:shd w:val="clear" w:color="auto" w:fill="D9D9D9" w:themeFill="background1" w:themeFillShade="D9"/>
          </w:tcPr>
          <w:p w14:paraId="1C812875" w14:textId="77777777" w:rsidR="00F462D4" w:rsidRPr="00F462D4" w:rsidRDefault="00F462D4" w:rsidP="00664830">
            <w:pPr>
              <w:rPr>
                <w:b/>
                <w:bCs/>
              </w:rPr>
            </w:pPr>
            <w:r w:rsidRPr="00F462D4">
              <w:rPr>
                <w:b/>
                <w:bCs/>
              </w:rPr>
              <w:t>Domestic</w:t>
            </w:r>
          </w:p>
        </w:tc>
      </w:tr>
      <w:tr w:rsidR="00F462D4" w14:paraId="2CC257CE" w14:textId="77777777" w:rsidTr="00F462D4">
        <w:tc>
          <w:tcPr>
            <w:tcW w:w="9242" w:type="dxa"/>
          </w:tcPr>
          <w:p w14:paraId="092D5FD6" w14:textId="48F5AC0A" w:rsidR="00F462D4" w:rsidRPr="002507F1" w:rsidRDefault="00F462D4" w:rsidP="00664830">
            <w:pPr>
              <w:rPr>
                <w:sz w:val="22"/>
              </w:rPr>
            </w:pPr>
            <w:r w:rsidRPr="002507F1">
              <w:rPr>
                <w:sz w:val="22"/>
              </w:rPr>
              <w:t>Includes: psychological, physical, sexual, economic, and emotional abuse, coercive control, and ‘honour’ based violence by intimate partner or family member.</w:t>
            </w:r>
          </w:p>
        </w:tc>
      </w:tr>
    </w:tbl>
    <w:p w14:paraId="3E056117" w14:textId="26300D76" w:rsidR="000B5533" w:rsidRDefault="000B5533" w:rsidP="000B5533"/>
    <w:tbl>
      <w:tblPr>
        <w:tblStyle w:val="TableGrid"/>
        <w:tblW w:w="0" w:type="auto"/>
        <w:tblLook w:val="04A0" w:firstRow="1" w:lastRow="0" w:firstColumn="1" w:lastColumn="0" w:noHBand="0" w:noVBand="1"/>
      </w:tblPr>
      <w:tblGrid>
        <w:gridCol w:w="9016"/>
      </w:tblGrid>
      <w:tr w:rsidR="00F462D4" w:rsidRPr="00F462D4" w14:paraId="18F2A348" w14:textId="77777777" w:rsidTr="00F462D4">
        <w:tc>
          <w:tcPr>
            <w:tcW w:w="9242" w:type="dxa"/>
            <w:shd w:val="clear" w:color="auto" w:fill="D9D9D9" w:themeFill="background1" w:themeFillShade="D9"/>
          </w:tcPr>
          <w:p w14:paraId="6969BFDE" w14:textId="77777777" w:rsidR="00F462D4" w:rsidRPr="00F462D4" w:rsidRDefault="00F462D4" w:rsidP="006453AB">
            <w:pPr>
              <w:rPr>
                <w:b/>
                <w:bCs/>
              </w:rPr>
            </w:pPr>
            <w:r w:rsidRPr="00F462D4">
              <w:rPr>
                <w:b/>
                <w:bCs/>
              </w:rPr>
              <w:t>Sexual</w:t>
            </w:r>
          </w:p>
        </w:tc>
      </w:tr>
      <w:tr w:rsidR="00F462D4" w14:paraId="49250DB5" w14:textId="77777777" w:rsidTr="00F462D4">
        <w:tc>
          <w:tcPr>
            <w:tcW w:w="9242" w:type="dxa"/>
          </w:tcPr>
          <w:p w14:paraId="2F6ECFC2" w14:textId="77777777" w:rsidR="00F462D4" w:rsidRPr="000052CB" w:rsidRDefault="00F462D4" w:rsidP="006453AB">
            <w:pPr>
              <w:rPr>
                <w:sz w:val="22"/>
              </w:rPr>
            </w:pPr>
            <w:r w:rsidRPr="000052CB">
              <w:rPr>
                <w:sz w:val="22"/>
              </w:rPr>
              <w:t>Includes: rape, indecent exposure, sexual harassment, inappropriate looking/touching, sexual teasing/innuendo, sexual photography, subjection to pornography or witnessing sexual acts, indecent exposure, sexual acts to which the adult has not consented/was pressured into consenting, or sexual exploitation.</w:t>
            </w:r>
          </w:p>
        </w:tc>
      </w:tr>
    </w:tbl>
    <w:p w14:paraId="2CD66C40" w14:textId="77777777" w:rsidR="000B5533" w:rsidRDefault="000B5533" w:rsidP="000B5533"/>
    <w:tbl>
      <w:tblPr>
        <w:tblStyle w:val="TableGrid"/>
        <w:tblW w:w="0" w:type="auto"/>
        <w:tblLook w:val="04A0" w:firstRow="1" w:lastRow="0" w:firstColumn="1" w:lastColumn="0" w:noHBand="0" w:noVBand="1"/>
      </w:tblPr>
      <w:tblGrid>
        <w:gridCol w:w="9016"/>
      </w:tblGrid>
      <w:tr w:rsidR="00CF16BB" w:rsidRPr="00CF16BB" w14:paraId="4E318B16" w14:textId="77777777" w:rsidTr="00CF16BB">
        <w:tc>
          <w:tcPr>
            <w:tcW w:w="9242" w:type="dxa"/>
            <w:shd w:val="clear" w:color="auto" w:fill="D9D9D9" w:themeFill="background1" w:themeFillShade="D9"/>
          </w:tcPr>
          <w:p w14:paraId="2FB5029A" w14:textId="77777777" w:rsidR="00CF16BB" w:rsidRPr="00CF16BB" w:rsidRDefault="00CF16BB" w:rsidP="000421BE">
            <w:pPr>
              <w:rPr>
                <w:b/>
              </w:rPr>
            </w:pPr>
            <w:r w:rsidRPr="00CF16BB">
              <w:rPr>
                <w:b/>
              </w:rPr>
              <w:t>Psychological</w:t>
            </w:r>
          </w:p>
        </w:tc>
      </w:tr>
      <w:tr w:rsidR="00CF16BB" w14:paraId="044F4292" w14:textId="77777777" w:rsidTr="00CF16BB">
        <w:tc>
          <w:tcPr>
            <w:tcW w:w="9242" w:type="dxa"/>
          </w:tcPr>
          <w:p w14:paraId="5DB1AD39" w14:textId="04E17E75" w:rsidR="00CF16BB" w:rsidRPr="000052CB" w:rsidRDefault="00CF16BB" w:rsidP="000421BE">
            <w:pPr>
              <w:rPr>
                <w:bCs/>
                <w:sz w:val="22"/>
              </w:rPr>
            </w:pPr>
            <w:r w:rsidRPr="000052CB">
              <w:rPr>
                <w:bCs/>
                <w:sz w:val="22"/>
              </w:rPr>
              <w:t>Includes: emotional abuse, threats of harm or abandonment, deprivation of contact, humiliation, controlling, intimidation, coercion, harassment, verbal abuse, cyber bullying, isolation, and unreasonable and unjustified withdrawal of services or supportive networks.</w:t>
            </w:r>
          </w:p>
        </w:tc>
      </w:tr>
    </w:tbl>
    <w:p w14:paraId="574D7493" w14:textId="517E040B" w:rsidR="00C521D6" w:rsidRDefault="00C521D6" w:rsidP="006F75C6">
      <w:pPr>
        <w:rPr>
          <w:bCs/>
        </w:rPr>
      </w:pPr>
    </w:p>
    <w:tbl>
      <w:tblPr>
        <w:tblStyle w:val="TableGrid"/>
        <w:tblW w:w="0" w:type="auto"/>
        <w:tblLook w:val="04A0" w:firstRow="1" w:lastRow="0" w:firstColumn="1" w:lastColumn="0" w:noHBand="0" w:noVBand="1"/>
      </w:tblPr>
      <w:tblGrid>
        <w:gridCol w:w="9016"/>
      </w:tblGrid>
      <w:tr w:rsidR="00CF16BB" w:rsidRPr="00CF16BB" w14:paraId="496AE7BB" w14:textId="77777777" w:rsidTr="00CF16BB">
        <w:tc>
          <w:tcPr>
            <w:tcW w:w="9242" w:type="dxa"/>
            <w:shd w:val="clear" w:color="auto" w:fill="D9D9D9" w:themeFill="background1" w:themeFillShade="D9"/>
          </w:tcPr>
          <w:p w14:paraId="66042E23" w14:textId="77777777" w:rsidR="00CF16BB" w:rsidRPr="00CF16BB" w:rsidRDefault="00CF16BB" w:rsidP="00615C33">
            <w:pPr>
              <w:rPr>
                <w:b/>
                <w:bCs/>
              </w:rPr>
            </w:pPr>
            <w:r w:rsidRPr="00CF16BB">
              <w:rPr>
                <w:b/>
                <w:bCs/>
              </w:rPr>
              <w:t>Financial/Material</w:t>
            </w:r>
          </w:p>
        </w:tc>
      </w:tr>
      <w:tr w:rsidR="00CF16BB" w14:paraId="738C8BA0" w14:textId="77777777" w:rsidTr="00CF16BB">
        <w:tc>
          <w:tcPr>
            <w:tcW w:w="9242" w:type="dxa"/>
          </w:tcPr>
          <w:p w14:paraId="2548C3CE" w14:textId="77777777" w:rsidR="00CF16BB" w:rsidRPr="000052CB" w:rsidRDefault="00CF16BB" w:rsidP="00615C33">
            <w:pPr>
              <w:rPr>
                <w:sz w:val="22"/>
              </w:rPr>
            </w:pPr>
            <w:r w:rsidRPr="000052CB">
              <w:rPr>
                <w:bCs/>
                <w:sz w:val="22"/>
              </w:rPr>
              <w:t>Includes: theft, fraud, mate crime, cuckooing, coercion in relation to an adult’s financial affairs/arrangements, including in connection with wills, property, inheritance/financial transactions, or the misuse/misappropriation of property, possessions, or benefits.</w:t>
            </w:r>
          </w:p>
        </w:tc>
      </w:tr>
    </w:tbl>
    <w:p w14:paraId="2EA70C4C" w14:textId="27DF57D2" w:rsidR="006F75C6" w:rsidRDefault="006F75C6" w:rsidP="002E2CBA"/>
    <w:tbl>
      <w:tblPr>
        <w:tblStyle w:val="TableGrid"/>
        <w:tblW w:w="0" w:type="auto"/>
        <w:tblLook w:val="04A0" w:firstRow="1" w:lastRow="0" w:firstColumn="1" w:lastColumn="0" w:noHBand="0" w:noVBand="1"/>
      </w:tblPr>
      <w:tblGrid>
        <w:gridCol w:w="9016"/>
      </w:tblGrid>
      <w:tr w:rsidR="00306169" w:rsidRPr="00306169" w14:paraId="7375F2DC" w14:textId="77777777" w:rsidTr="00D162C0">
        <w:tc>
          <w:tcPr>
            <w:tcW w:w="9242" w:type="dxa"/>
            <w:shd w:val="clear" w:color="auto" w:fill="D9D9D9" w:themeFill="background1" w:themeFillShade="D9"/>
          </w:tcPr>
          <w:p w14:paraId="2022D5EF" w14:textId="77777777" w:rsidR="00306169" w:rsidRPr="00306169" w:rsidRDefault="00306169" w:rsidP="00B84AD3">
            <w:pPr>
              <w:rPr>
                <w:b/>
                <w:bCs/>
              </w:rPr>
            </w:pPr>
            <w:r w:rsidRPr="00306169">
              <w:rPr>
                <w:b/>
                <w:bCs/>
              </w:rPr>
              <w:t>Modern Slavery</w:t>
            </w:r>
          </w:p>
        </w:tc>
      </w:tr>
      <w:tr w:rsidR="00306169" w14:paraId="14EB4D9E" w14:textId="77777777" w:rsidTr="00306169">
        <w:tc>
          <w:tcPr>
            <w:tcW w:w="9242" w:type="dxa"/>
          </w:tcPr>
          <w:p w14:paraId="0EF2D53D" w14:textId="77777777" w:rsidR="00306169" w:rsidRPr="000052CB" w:rsidRDefault="00306169" w:rsidP="00B84AD3">
            <w:pPr>
              <w:rPr>
                <w:sz w:val="22"/>
              </w:rPr>
            </w:pPr>
            <w:r w:rsidRPr="000052CB">
              <w:rPr>
                <w:sz w:val="22"/>
              </w:rPr>
              <w:t>Includes: slavery, human trafficking, forced labour, and domestic servitude.</w:t>
            </w:r>
          </w:p>
        </w:tc>
      </w:tr>
    </w:tbl>
    <w:p w14:paraId="3E38E124" w14:textId="33640BBB" w:rsidR="004B55E8" w:rsidRDefault="004B55E8" w:rsidP="004B55E8"/>
    <w:tbl>
      <w:tblPr>
        <w:tblStyle w:val="TableGrid"/>
        <w:tblW w:w="0" w:type="auto"/>
        <w:tblLook w:val="04A0" w:firstRow="1" w:lastRow="0" w:firstColumn="1" w:lastColumn="0" w:noHBand="0" w:noVBand="1"/>
      </w:tblPr>
      <w:tblGrid>
        <w:gridCol w:w="9016"/>
      </w:tblGrid>
      <w:tr w:rsidR="00CC4716" w:rsidRPr="00CC4716" w14:paraId="748B0CE8" w14:textId="77777777" w:rsidTr="00CC4716">
        <w:tc>
          <w:tcPr>
            <w:tcW w:w="9242" w:type="dxa"/>
            <w:shd w:val="clear" w:color="auto" w:fill="D9D9D9" w:themeFill="background1" w:themeFillShade="D9"/>
          </w:tcPr>
          <w:p w14:paraId="73C2001B" w14:textId="77777777" w:rsidR="00CC4716" w:rsidRPr="00CC4716" w:rsidRDefault="00CC4716" w:rsidP="00FC293F">
            <w:pPr>
              <w:rPr>
                <w:b/>
                <w:bCs/>
              </w:rPr>
            </w:pPr>
            <w:r w:rsidRPr="00CC4716">
              <w:rPr>
                <w:b/>
                <w:bCs/>
              </w:rPr>
              <w:t>Discriminatory</w:t>
            </w:r>
          </w:p>
        </w:tc>
      </w:tr>
      <w:tr w:rsidR="00CC4716" w14:paraId="2F6C08DD" w14:textId="77777777" w:rsidTr="00CC4716">
        <w:tc>
          <w:tcPr>
            <w:tcW w:w="9242" w:type="dxa"/>
          </w:tcPr>
          <w:p w14:paraId="157B1F4A" w14:textId="77777777" w:rsidR="00CC4716" w:rsidRPr="000052CB" w:rsidRDefault="00CC4716" w:rsidP="00FC293F">
            <w:pPr>
              <w:rPr>
                <w:sz w:val="22"/>
              </w:rPr>
            </w:pPr>
            <w:r w:rsidRPr="000052CB">
              <w:rPr>
                <w:sz w:val="22"/>
              </w:rPr>
              <w:t>Includes: harassment, slurs or similar treatment because of race, gender and gender identity, age, disability, sexual orientation, or religion.</w:t>
            </w:r>
          </w:p>
        </w:tc>
      </w:tr>
    </w:tbl>
    <w:p w14:paraId="722C6A6D" w14:textId="2B5898B3" w:rsidR="004B55E8" w:rsidRDefault="004B55E8" w:rsidP="004B55E8"/>
    <w:tbl>
      <w:tblPr>
        <w:tblStyle w:val="TableGrid"/>
        <w:tblW w:w="0" w:type="auto"/>
        <w:tblLook w:val="04A0" w:firstRow="1" w:lastRow="0" w:firstColumn="1" w:lastColumn="0" w:noHBand="0" w:noVBand="1"/>
      </w:tblPr>
      <w:tblGrid>
        <w:gridCol w:w="9016"/>
      </w:tblGrid>
      <w:tr w:rsidR="00CF16BB" w:rsidRPr="00CF16BB" w14:paraId="4113A9DD" w14:textId="77777777" w:rsidTr="009B074E">
        <w:tc>
          <w:tcPr>
            <w:tcW w:w="9242" w:type="dxa"/>
            <w:shd w:val="clear" w:color="auto" w:fill="D9D9D9" w:themeFill="background1" w:themeFillShade="D9"/>
          </w:tcPr>
          <w:p w14:paraId="6CBD9BEC" w14:textId="77777777" w:rsidR="00CF16BB" w:rsidRPr="00CF16BB" w:rsidRDefault="00CF16BB" w:rsidP="00D91B8D">
            <w:pPr>
              <w:rPr>
                <w:b/>
                <w:bCs/>
              </w:rPr>
            </w:pPr>
            <w:r w:rsidRPr="00CF16BB">
              <w:rPr>
                <w:b/>
                <w:bCs/>
              </w:rPr>
              <w:t xml:space="preserve">Organisational </w:t>
            </w:r>
          </w:p>
        </w:tc>
      </w:tr>
      <w:tr w:rsidR="00CF16BB" w14:paraId="02C34F8A" w14:textId="77777777" w:rsidTr="00CF16BB">
        <w:tc>
          <w:tcPr>
            <w:tcW w:w="9242" w:type="dxa"/>
          </w:tcPr>
          <w:p w14:paraId="2A686A50" w14:textId="77777777" w:rsidR="00CF16BB" w:rsidRPr="000052CB" w:rsidRDefault="00CF16BB" w:rsidP="00D91B8D">
            <w:pPr>
              <w:rPr>
                <w:sz w:val="22"/>
              </w:rPr>
            </w:pPr>
            <w:r w:rsidRPr="000052CB">
              <w:rPr>
                <w:sz w:val="22"/>
              </w:rPr>
              <w:t>Includes: neglect and poor care practice within an institution or specific care setting such as a hospital or care home, or in relation to care provided in one’s own home.</w:t>
            </w:r>
          </w:p>
        </w:tc>
      </w:tr>
    </w:tbl>
    <w:p w14:paraId="00E6E612" w14:textId="5430BC88" w:rsidR="00FF0621" w:rsidRDefault="00FF0621" w:rsidP="00FF0621"/>
    <w:tbl>
      <w:tblPr>
        <w:tblStyle w:val="TableGrid"/>
        <w:tblW w:w="0" w:type="auto"/>
        <w:tblLook w:val="04A0" w:firstRow="1" w:lastRow="0" w:firstColumn="1" w:lastColumn="0" w:noHBand="0" w:noVBand="1"/>
      </w:tblPr>
      <w:tblGrid>
        <w:gridCol w:w="9016"/>
      </w:tblGrid>
      <w:tr w:rsidR="00CF16BB" w:rsidRPr="00CF16BB" w14:paraId="7FEA265B" w14:textId="77777777" w:rsidTr="009B074E">
        <w:tc>
          <w:tcPr>
            <w:tcW w:w="9242" w:type="dxa"/>
            <w:shd w:val="clear" w:color="auto" w:fill="D9D9D9" w:themeFill="background1" w:themeFillShade="D9"/>
          </w:tcPr>
          <w:p w14:paraId="0BDEDDA8" w14:textId="77777777" w:rsidR="00CF16BB" w:rsidRPr="00CF16BB" w:rsidRDefault="00CF16BB" w:rsidP="00D02964">
            <w:pPr>
              <w:rPr>
                <w:b/>
                <w:bCs/>
              </w:rPr>
            </w:pPr>
            <w:r w:rsidRPr="00CF16BB">
              <w:rPr>
                <w:b/>
                <w:bCs/>
              </w:rPr>
              <w:t>Neglect</w:t>
            </w:r>
          </w:p>
        </w:tc>
      </w:tr>
      <w:tr w:rsidR="00CF16BB" w14:paraId="0FC4BE8A" w14:textId="77777777" w:rsidTr="00CF16BB">
        <w:tc>
          <w:tcPr>
            <w:tcW w:w="9242" w:type="dxa"/>
          </w:tcPr>
          <w:p w14:paraId="54CE7754" w14:textId="77777777" w:rsidR="00CF16BB" w:rsidRPr="000052CB" w:rsidRDefault="00CF16BB" w:rsidP="00D02964">
            <w:pPr>
              <w:rPr>
                <w:sz w:val="22"/>
              </w:rPr>
            </w:pPr>
            <w:r w:rsidRPr="000052CB">
              <w:rPr>
                <w:sz w:val="22"/>
              </w:rPr>
              <w:t>Includes: ignoring medical, emotional, or physical care needs, failure to provide access to appropriate health, care and support or educational services, the withholding of the necessities of life, such as medication, adequate nutrition, and heating.</w:t>
            </w:r>
          </w:p>
        </w:tc>
      </w:tr>
    </w:tbl>
    <w:p w14:paraId="56F69169" w14:textId="77777777" w:rsidR="000E609C" w:rsidRDefault="000E609C" w:rsidP="00C77CFA"/>
    <w:tbl>
      <w:tblPr>
        <w:tblStyle w:val="TableGrid"/>
        <w:tblW w:w="0" w:type="auto"/>
        <w:jc w:val="center"/>
        <w:tblLook w:val="04A0" w:firstRow="1" w:lastRow="0" w:firstColumn="1" w:lastColumn="0" w:noHBand="0" w:noVBand="1"/>
      </w:tblPr>
      <w:tblGrid>
        <w:gridCol w:w="9016"/>
      </w:tblGrid>
      <w:tr w:rsidR="00CF16BB" w:rsidRPr="00CF16BB" w14:paraId="56BAE8D3" w14:textId="77777777" w:rsidTr="00187E96">
        <w:trPr>
          <w:jc w:val="center"/>
        </w:trPr>
        <w:tc>
          <w:tcPr>
            <w:tcW w:w="9016" w:type="dxa"/>
            <w:shd w:val="clear" w:color="auto" w:fill="D9D9D9" w:themeFill="background1" w:themeFillShade="D9"/>
          </w:tcPr>
          <w:p w14:paraId="5FE7B295" w14:textId="77777777" w:rsidR="00CF16BB" w:rsidRPr="00CF16BB" w:rsidRDefault="00CF16BB" w:rsidP="001F7E1B">
            <w:pPr>
              <w:rPr>
                <w:b/>
                <w:bCs/>
              </w:rPr>
            </w:pPr>
            <w:r w:rsidRPr="00CF16BB">
              <w:rPr>
                <w:b/>
                <w:bCs/>
              </w:rPr>
              <w:t>Self-Neglect</w:t>
            </w:r>
          </w:p>
        </w:tc>
      </w:tr>
      <w:tr w:rsidR="00CF16BB" w14:paraId="45E547FE" w14:textId="77777777" w:rsidTr="00187E96">
        <w:trPr>
          <w:jc w:val="center"/>
        </w:trPr>
        <w:tc>
          <w:tcPr>
            <w:tcW w:w="9016" w:type="dxa"/>
          </w:tcPr>
          <w:p w14:paraId="5B82D9AA" w14:textId="77777777" w:rsidR="00CF16BB" w:rsidRPr="00EE3B31" w:rsidRDefault="00CF16BB" w:rsidP="001F7E1B">
            <w:pPr>
              <w:rPr>
                <w:sz w:val="22"/>
              </w:rPr>
            </w:pPr>
            <w:r w:rsidRPr="00EE3B31">
              <w:rPr>
                <w:sz w:val="22"/>
              </w:rPr>
              <w:t>Includes: neglecting to care for one’s personal hygiene, health or surroundings, and behaviour such as hoarding.</w:t>
            </w:r>
          </w:p>
        </w:tc>
      </w:tr>
    </w:tbl>
    <w:p w14:paraId="1923D2AB" w14:textId="5FBC3A5D" w:rsidR="002D35B0" w:rsidRDefault="002D35B0" w:rsidP="00B15B7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2504"/>
      </w:tblGrid>
      <w:tr w:rsidR="00924FEF" w:rsidRPr="00924FEF" w14:paraId="4EEAA218" w14:textId="77777777" w:rsidTr="003A0CA9">
        <w:trPr>
          <w:jc w:val="center"/>
        </w:trPr>
        <w:tc>
          <w:tcPr>
            <w:tcW w:w="0" w:type="auto"/>
            <w:shd w:val="clear" w:color="auto" w:fill="000000" w:themeFill="text1"/>
          </w:tcPr>
          <w:p w14:paraId="02C4B1EE" w14:textId="08CE4ED3" w:rsidR="00924FEF" w:rsidRPr="00924FEF" w:rsidRDefault="00924FEF" w:rsidP="00377A10">
            <w:pPr>
              <w:rPr>
                <w:b/>
                <w:bCs/>
                <w:sz w:val="28"/>
                <w:szCs w:val="28"/>
              </w:rPr>
            </w:pPr>
            <w:r w:rsidRPr="00924FEF">
              <w:rPr>
                <w:b/>
                <w:bCs/>
                <w:sz w:val="28"/>
                <w:szCs w:val="28"/>
              </w:rPr>
              <w:t>Pre</w:t>
            </w:r>
            <w:r w:rsidR="0019156B">
              <w:rPr>
                <w:b/>
                <w:bCs/>
                <w:sz w:val="28"/>
                <w:szCs w:val="28"/>
              </w:rPr>
              <w:t>-</w:t>
            </w:r>
            <w:r w:rsidRPr="00924FEF">
              <w:rPr>
                <w:b/>
                <w:bCs/>
                <w:sz w:val="28"/>
                <w:szCs w:val="28"/>
              </w:rPr>
              <w:t>Alert Actions</w:t>
            </w:r>
          </w:p>
        </w:tc>
      </w:tr>
    </w:tbl>
    <w:p w14:paraId="5317E238" w14:textId="77777777" w:rsidR="00187E96" w:rsidRDefault="00187E96" w:rsidP="00B15B79"/>
    <w:p w14:paraId="66E0DB36" w14:textId="69A83426" w:rsidR="00086A90" w:rsidRDefault="00A45745" w:rsidP="00B15B79">
      <w:pPr>
        <w:rPr>
          <w:b/>
          <w:bCs/>
        </w:rPr>
      </w:pPr>
      <w:r>
        <w:t xml:space="preserve">Before raising a </w:t>
      </w:r>
      <w:r w:rsidR="004F607B">
        <w:t>C</w:t>
      </w:r>
      <w:r>
        <w:t xml:space="preserve">oncern, </w:t>
      </w:r>
      <w:r w:rsidR="0062772F">
        <w:t xml:space="preserve">check against </w:t>
      </w:r>
      <w:r w:rsidR="00D90967">
        <w:t xml:space="preserve">the </w:t>
      </w:r>
      <w:r w:rsidR="00AC0426" w:rsidRPr="00AC0426">
        <w:t>definitions above</w:t>
      </w:r>
      <w:r w:rsidR="00D90967">
        <w:t xml:space="preserve"> and consider</w:t>
      </w:r>
      <w:r>
        <w:t xml:space="preserve"> if any of the below pre-alert actions</w:t>
      </w:r>
      <w:r w:rsidR="00047ABD">
        <w:t xml:space="preserve"> would be more appropriate.</w:t>
      </w:r>
    </w:p>
    <w:p w14:paraId="02079986" w14:textId="7236B9B5" w:rsidR="00A45745" w:rsidRDefault="00A45745" w:rsidP="00B15B79">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tblGrid>
      <w:tr w:rsidR="00483CEF" w14:paraId="3F1345F5" w14:textId="77777777" w:rsidTr="00DA774E">
        <w:tc>
          <w:tcPr>
            <w:tcW w:w="0" w:type="auto"/>
            <w:shd w:val="clear" w:color="auto" w:fill="595959" w:themeFill="text1" w:themeFillTint="A6"/>
          </w:tcPr>
          <w:p w14:paraId="0C5BF6AF" w14:textId="77777777" w:rsidR="00483CEF" w:rsidRPr="00483CEF" w:rsidRDefault="00483CEF" w:rsidP="0059464B">
            <w:pPr>
              <w:rPr>
                <w:b/>
                <w:bCs/>
                <w:color w:val="FFFFFF" w:themeColor="background1"/>
              </w:rPr>
            </w:pPr>
            <w:r w:rsidRPr="00483CEF">
              <w:rPr>
                <w:b/>
                <w:bCs/>
                <w:color w:val="FFFFFF" w:themeColor="background1"/>
              </w:rPr>
              <w:t>Emergency Services</w:t>
            </w:r>
          </w:p>
        </w:tc>
      </w:tr>
    </w:tbl>
    <w:p w14:paraId="485377D2" w14:textId="1BD95B70" w:rsidR="00086A90" w:rsidRDefault="00086A90" w:rsidP="00086A90">
      <w:pPr>
        <w:rPr>
          <w:b/>
          <w:bCs/>
          <w:color w:val="FF0000"/>
          <w:sz w:val="28"/>
          <w:szCs w:val="28"/>
        </w:rPr>
      </w:pPr>
      <w:r>
        <w:t xml:space="preserve">If the adult is in </w:t>
      </w:r>
      <w:r w:rsidRPr="00B60020">
        <w:rPr>
          <w:b/>
          <w:bCs/>
        </w:rPr>
        <w:t>immediate danger</w:t>
      </w:r>
      <w:r>
        <w:t xml:space="preserve"> (including threats to take their life), or if a crime has been committed, phone </w:t>
      </w:r>
      <w:r w:rsidRPr="00B60020">
        <w:rPr>
          <w:b/>
          <w:bCs/>
        </w:rPr>
        <w:t>999</w:t>
      </w:r>
      <w:r>
        <w:t xml:space="preserve"> (if urgent) or </w:t>
      </w:r>
      <w:r w:rsidRPr="00B60020">
        <w:rPr>
          <w:b/>
          <w:bCs/>
        </w:rPr>
        <w:t>101</w:t>
      </w:r>
      <w:r>
        <w:t xml:space="preserve"> (if non-urgent).</w:t>
      </w:r>
    </w:p>
    <w:p w14:paraId="40273BB6" w14:textId="77777777" w:rsidR="00086A90" w:rsidRDefault="00086A90" w:rsidP="00B15B79">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tblGrid>
      <w:tr w:rsidR="0016750E" w:rsidRPr="00053932" w14:paraId="5793F4B8" w14:textId="77777777" w:rsidTr="00DA774E">
        <w:tc>
          <w:tcPr>
            <w:tcW w:w="0" w:type="auto"/>
            <w:shd w:val="clear" w:color="auto" w:fill="595959" w:themeFill="text1" w:themeFillTint="A6"/>
          </w:tcPr>
          <w:p w14:paraId="001598CF" w14:textId="77777777" w:rsidR="0016750E" w:rsidRPr="0016750E" w:rsidRDefault="0016750E" w:rsidP="00BC1130">
            <w:pPr>
              <w:rPr>
                <w:b/>
                <w:bCs/>
                <w:color w:val="FFFFFF" w:themeColor="background1"/>
              </w:rPr>
            </w:pPr>
            <w:r w:rsidRPr="0016750E">
              <w:rPr>
                <w:b/>
                <w:bCs/>
                <w:color w:val="FFFFFF" w:themeColor="background1"/>
              </w:rPr>
              <w:t>Suitability</w:t>
            </w:r>
          </w:p>
        </w:tc>
      </w:tr>
    </w:tbl>
    <w:p w14:paraId="5CF01703" w14:textId="7016394F" w:rsidR="00F72977" w:rsidRDefault="00A71073" w:rsidP="00B15B79">
      <w:r>
        <w:t xml:space="preserve">If you are not sure </w:t>
      </w:r>
      <w:r w:rsidR="0048522A">
        <w:t xml:space="preserve">that </w:t>
      </w:r>
      <w:r>
        <w:t xml:space="preserve">the adult </w:t>
      </w:r>
      <w:r w:rsidR="00866299">
        <w:t xml:space="preserve">meets the </w:t>
      </w:r>
      <w:r w:rsidR="00AC0426" w:rsidRPr="00AC0426">
        <w:t>definitions above</w:t>
      </w:r>
      <w:r w:rsidR="00866299">
        <w:t>, email</w:t>
      </w:r>
      <w:r w:rsidR="0048522A">
        <w:t xml:space="preserve"> </w:t>
      </w:r>
      <w:hyperlink r:id="rId7" w:history="1">
        <w:r w:rsidR="0048522A" w:rsidRPr="00E66593">
          <w:rPr>
            <w:rStyle w:val="Hyperlink"/>
            <w:b/>
            <w:bCs/>
          </w:rPr>
          <w:t>SafeguardingAdults@lbhf.gov.uk</w:t>
        </w:r>
      </w:hyperlink>
      <w:r w:rsidR="0048522A">
        <w:t xml:space="preserve"> with your query or request a call-back.</w:t>
      </w:r>
    </w:p>
    <w:p w14:paraId="08105E8E" w14:textId="77081200" w:rsidR="004D7783" w:rsidRDefault="004D7783" w:rsidP="00B15B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tblGrid>
      <w:tr w:rsidR="0016750E" w:rsidRPr="004D7783" w14:paraId="3F7DEF98" w14:textId="77777777" w:rsidTr="00DA774E">
        <w:tc>
          <w:tcPr>
            <w:tcW w:w="0" w:type="auto"/>
            <w:shd w:val="clear" w:color="auto" w:fill="595959" w:themeFill="text1" w:themeFillTint="A6"/>
          </w:tcPr>
          <w:p w14:paraId="2215F5A8" w14:textId="77777777" w:rsidR="0016750E" w:rsidRPr="0016750E" w:rsidRDefault="0016750E" w:rsidP="00155A48">
            <w:pPr>
              <w:rPr>
                <w:b/>
                <w:bCs/>
                <w:color w:val="FFFFFF" w:themeColor="background1"/>
              </w:rPr>
            </w:pPr>
            <w:r w:rsidRPr="0016750E">
              <w:rPr>
                <w:b/>
                <w:bCs/>
                <w:color w:val="FFFFFF" w:themeColor="background1"/>
              </w:rPr>
              <w:t>Care and Support Pathway</w:t>
            </w:r>
          </w:p>
        </w:tc>
      </w:tr>
    </w:tbl>
    <w:p w14:paraId="32592B3D" w14:textId="07B2892B" w:rsidR="005F79F7" w:rsidRDefault="004D7783" w:rsidP="00B15B79">
      <w:r>
        <w:t xml:space="preserve">If the </w:t>
      </w:r>
      <w:r w:rsidR="008579E3">
        <w:t>adult</w:t>
      </w:r>
      <w:r>
        <w:t xml:space="preserve"> is struggling with day-to-day activities </w:t>
      </w:r>
      <w:r w:rsidR="00A466C4">
        <w:t>(e.g., washing, cooking, shopping) and needs support to live safely and independently</w:t>
      </w:r>
      <w:r w:rsidR="006457B2">
        <w:t xml:space="preserve">, contact </w:t>
      </w:r>
      <w:r w:rsidR="006457B2" w:rsidRPr="006457B2">
        <w:rPr>
          <w:b/>
          <w:bCs/>
        </w:rPr>
        <w:t>Adult Social Care</w:t>
      </w:r>
      <w:r w:rsidR="006457B2">
        <w:t>:</w:t>
      </w:r>
    </w:p>
    <w:p w14:paraId="635FA4D4" w14:textId="272A2CB5" w:rsidR="00564E20" w:rsidRPr="00564E20" w:rsidRDefault="00564E20" w:rsidP="005F79F7">
      <w:pPr>
        <w:pStyle w:val="ListParagraph"/>
        <w:numPr>
          <w:ilvl w:val="0"/>
          <w:numId w:val="10"/>
        </w:numPr>
      </w:pPr>
      <w:r>
        <w:t>Phone</w:t>
      </w:r>
      <w:r w:rsidR="00A65A57">
        <w:t>:</w:t>
      </w:r>
      <w:r>
        <w:t xml:space="preserve"> </w:t>
      </w:r>
      <w:r w:rsidRPr="000337CE">
        <w:rPr>
          <w:b/>
          <w:bCs/>
        </w:rPr>
        <w:t>0800 145 6095</w:t>
      </w:r>
      <w:r w:rsidR="00504869">
        <w:t xml:space="preserve"> (</w:t>
      </w:r>
      <w:r>
        <w:t>8am to 6pm Monday to Friday</w:t>
      </w:r>
      <w:r w:rsidR="00504869">
        <w:t>)</w:t>
      </w:r>
      <w:r>
        <w:t>; or</w:t>
      </w:r>
    </w:p>
    <w:p w14:paraId="34CEBDD2" w14:textId="4613941F" w:rsidR="00564E20" w:rsidRPr="00564E20" w:rsidRDefault="00564E20" w:rsidP="005F79F7">
      <w:pPr>
        <w:pStyle w:val="ListParagraph"/>
        <w:numPr>
          <w:ilvl w:val="0"/>
          <w:numId w:val="10"/>
        </w:numPr>
      </w:pPr>
      <w:r>
        <w:t>Email</w:t>
      </w:r>
      <w:r w:rsidR="00A65A57">
        <w:t>:</w:t>
      </w:r>
      <w:r>
        <w:t xml:space="preserve"> </w:t>
      </w:r>
      <w:hyperlink r:id="rId8" w:history="1">
        <w:r w:rsidRPr="000337CE">
          <w:rPr>
            <w:rStyle w:val="Hyperlink"/>
            <w:b/>
            <w:bCs/>
          </w:rPr>
          <w:t>communityconnect@lbhf.gov.uk</w:t>
        </w:r>
      </w:hyperlink>
      <w:r w:rsidRPr="00564E20">
        <w:t>; or</w:t>
      </w:r>
    </w:p>
    <w:p w14:paraId="08132835" w14:textId="4C80105D" w:rsidR="005F79F7" w:rsidRDefault="00A65A57" w:rsidP="00564E20">
      <w:pPr>
        <w:pStyle w:val="ListParagraph"/>
        <w:numPr>
          <w:ilvl w:val="0"/>
          <w:numId w:val="10"/>
        </w:numPr>
      </w:pPr>
      <w:r>
        <w:t xml:space="preserve">Complete </w:t>
      </w:r>
      <w:r w:rsidR="00D54CCC" w:rsidRPr="00D54CCC">
        <w:t>an</w:t>
      </w:r>
      <w:r w:rsidR="00D54CCC">
        <w:rPr>
          <w:b/>
          <w:bCs/>
        </w:rPr>
        <w:t xml:space="preserve"> </w:t>
      </w:r>
      <w:hyperlink r:id="rId9" w:history="1">
        <w:r w:rsidR="001F4497">
          <w:rPr>
            <w:rStyle w:val="Hyperlink"/>
            <w:b/>
            <w:bCs/>
          </w:rPr>
          <w:t xml:space="preserve">Online </w:t>
        </w:r>
        <w:r w:rsidR="004056B2" w:rsidRPr="005F79F7">
          <w:rPr>
            <w:rStyle w:val="Hyperlink"/>
            <w:b/>
            <w:bCs/>
          </w:rPr>
          <w:t>Contact Form</w:t>
        </w:r>
      </w:hyperlink>
    </w:p>
    <w:p w14:paraId="5AFC2F28" w14:textId="7C5CFF7D" w:rsidR="000337CE" w:rsidRDefault="000337CE" w:rsidP="000337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tblGrid>
      <w:tr w:rsidR="0016750E" w:rsidRPr="000F1C66" w14:paraId="3644AC56" w14:textId="77777777" w:rsidTr="00DA774E">
        <w:tc>
          <w:tcPr>
            <w:tcW w:w="0" w:type="auto"/>
            <w:shd w:val="clear" w:color="auto" w:fill="595959" w:themeFill="text1" w:themeFillTint="A6"/>
          </w:tcPr>
          <w:p w14:paraId="1A6881B5" w14:textId="77777777" w:rsidR="0016750E" w:rsidRPr="0016750E" w:rsidRDefault="0016750E" w:rsidP="00134937">
            <w:pPr>
              <w:rPr>
                <w:b/>
                <w:bCs/>
                <w:color w:val="FFFFFF" w:themeColor="background1"/>
              </w:rPr>
            </w:pPr>
            <w:r w:rsidRPr="0016750E">
              <w:rPr>
                <w:b/>
                <w:bCs/>
                <w:color w:val="FFFFFF" w:themeColor="background1"/>
              </w:rPr>
              <w:t>Mental Health Pathway</w:t>
            </w:r>
          </w:p>
        </w:tc>
      </w:tr>
    </w:tbl>
    <w:p w14:paraId="29F1779B" w14:textId="1948F757" w:rsidR="000337CE" w:rsidRDefault="006A0F97" w:rsidP="000337CE">
      <w:r>
        <w:t xml:space="preserve">If the </w:t>
      </w:r>
      <w:r w:rsidR="008579E3">
        <w:t>adult</w:t>
      </w:r>
      <w:r>
        <w:t xml:space="preserve"> </w:t>
      </w:r>
      <w:r w:rsidR="00D54CCC">
        <w:t xml:space="preserve">is </w:t>
      </w:r>
      <w:r w:rsidR="00BD60AF">
        <w:t xml:space="preserve">experiencing poor </w:t>
      </w:r>
      <w:r>
        <w:t xml:space="preserve">mental health, </w:t>
      </w:r>
      <w:r w:rsidR="00CD3428">
        <w:t>or is open to Community Mental Health Services,</w:t>
      </w:r>
      <w:r w:rsidR="00694E84">
        <w:t xml:space="preserve"> contact the </w:t>
      </w:r>
      <w:r w:rsidR="00694E84" w:rsidRPr="007D2FB6">
        <w:rPr>
          <w:b/>
          <w:bCs/>
        </w:rPr>
        <w:t>NHS West London</w:t>
      </w:r>
      <w:r w:rsidR="007D2FB6" w:rsidRPr="007D2FB6">
        <w:rPr>
          <w:b/>
          <w:bCs/>
        </w:rPr>
        <w:t xml:space="preserve"> Single Point of Access (SPA)</w:t>
      </w:r>
      <w:r w:rsidR="007D2FB6" w:rsidRPr="00596C47">
        <w:t>:</w:t>
      </w:r>
    </w:p>
    <w:p w14:paraId="4FB6DC7A" w14:textId="52C64584" w:rsidR="00756608" w:rsidRDefault="00756608" w:rsidP="00496DBC">
      <w:pPr>
        <w:pStyle w:val="ListParagraph"/>
        <w:numPr>
          <w:ilvl w:val="0"/>
          <w:numId w:val="11"/>
        </w:numPr>
      </w:pPr>
      <w:r>
        <w:t>Phone</w:t>
      </w:r>
      <w:r w:rsidR="00A65A57">
        <w:t>:</w:t>
      </w:r>
      <w:r>
        <w:t xml:space="preserve"> </w:t>
      </w:r>
      <w:r w:rsidRPr="00B67F02">
        <w:rPr>
          <w:b/>
          <w:bCs/>
        </w:rPr>
        <w:t>0800 328 4444</w:t>
      </w:r>
      <w:r>
        <w:t xml:space="preserve"> </w:t>
      </w:r>
      <w:r w:rsidR="00504869">
        <w:t>(</w:t>
      </w:r>
      <w:r>
        <w:t>24 hours a day, 7 days a week, 365 days a year</w:t>
      </w:r>
      <w:r w:rsidR="00504869">
        <w:t>)</w:t>
      </w:r>
      <w:r>
        <w:t>; or</w:t>
      </w:r>
    </w:p>
    <w:p w14:paraId="3AB0FA1F" w14:textId="2340CEA8" w:rsidR="00496DBC" w:rsidRDefault="00496DBC" w:rsidP="00496DBC">
      <w:pPr>
        <w:pStyle w:val="ListParagraph"/>
        <w:numPr>
          <w:ilvl w:val="0"/>
          <w:numId w:val="11"/>
        </w:numPr>
      </w:pPr>
      <w:r>
        <w:t>Email</w:t>
      </w:r>
      <w:r w:rsidR="00A65A57">
        <w:t>:</w:t>
      </w:r>
      <w:r w:rsidR="005475BB">
        <w:t xml:space="preserve"> </w:t>
      </w:r>
      <w:hyperlink r:id="rId10" w:history="1">
        <w:r w:rsidR="00694E84" w:rsidRPr="00694E84">
          <w:rPr>
            <w:rStyle w:val="Hyperlink"/>
            <w:b/>
            <w:bCs/>
          </w:rPr>
          <w:t>wlm-tr.wlmhtspa@nhs.net</w:t>
        </w:r>
      </w:hyperlink>
      <w:r w:rsidR="00756608">
        <w:t>; or</w:t>
      </w:r>
    </w:p>
    <w:p w14:paraId="02B67B85" w14:textId="0844D11C" w:rsidR="00496DBC" w:rsidRDefault="00496DBC" w:rsidP="00496DBC">
      <w:pPr>
        <w:pStyle w:val="ListParagraph"/>
        <w:numPr>
          <w:ilvl w:val="0"/>
          <w:numId w:val="11"/>
        </w:numPr>
      </w:pPr>
      <w:r>
        <w:t>Visit</w:t>
      </w:r>
      <w:r w:rsidR="00A65A57">
        <w:t>:</w:t>
      </w:r>
      <w:r>
        <w:t xml:space="preserve"> </w:t>
      </w:r>
      <w:hyperlink r:id="rId11" w:history="1">
        <w:r w:rsidRPr="00313BB0">
          <w:rPr>
            <w:rStyle w:val="Hyperlink"/>
            <w:b/>
            <w:bCs/>
          </w:rPr>
          <w:t>westlondon.nhs.uk</w:t>
        </w:r>
      </w:hyperlink>
      <w:r>
        <w:t xml:space="preserve"> </w:t>
      </w:r>
    </w:p>
    <w:p w14:paraId="54E7250E" w14:textId="77777777" w:rsidR="007A6506" w:rsidRDefault="007A6506" w:rsidP="00B15B79">
      <w:pPr>
        <w:rPr>
          <w:b/>
          <w:bCs/>
          <w:color w:val="FF0000"/>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4542"/>
      </w:tblGrid>
      <w:tr w:rsidR="001A08E1" w:rsidRPr="001A08E1" w14:paraId="1C4D2F55" w14:textId="77777777" w:rsidTr="003A0CA9">
        <w:trPr>
          <w:jc w:val="center"/>
        </w:trPr>
        <w:tc>
          <w:tcPr>
            <w:tcW w:w="0" w:type="auto"/>
            <w:shd w:val="clear" w:color="auto" w:fill="000000" w:themeFill="text1"/>
          </w:tcPr>
          <w:p w14:paraId="7113B680" w14:textId="77777777" w:rsidR="001A08E1" w:rsidRPr="001A08E1" w:rsidRDefault="001A08E1" w:rsidP="008D686A">
            <w:pPr>
              <w:rPr>
                <w:b/>
                <w:bCs/>
                <w:color w:val="FFFFFF" w:themeColor="background1"/>
                <w:sz w:val="28"/>
                <w:szCs w:val="28"/>
              </w:rPr>
            </w:pPr>
            <w:r w:rsidRPr="001A08E1">
              <w:rPr>
                <w:b/>
                <w:bCs/>
                <w:color w:val="FFFFFF" w:themeColor="background1"/>
                <w:sz w:val="28"/>
                <w:szCs w:val="28"/>
              </w:rPr>
              <w:t>Raising a Safeguarding Concern</w:t>
            </w:r>
          </w:p>
        </w:tc>
      </w:tr>
    </w:tbl>
    <w:p w14:paraId="06943C5C" w14:textId="77777777" w:rsidR="002D35B0" w:rsidRDefault="002D35B0" w:rsidP="00B15B79"/>
    <w:p w14:paraId="63CDCEF4" w14:textId="77777777" w:rsidR="00AC0426" w:rsidRDefault="00AC0426" w:rsidP="00AC0426">
      <w:r>
        <w:t xml:space="preserve">If you have witnessed or been made aware of </w:t>
      </w:r>
      <w:r w:rsidRPr="00AC0426">
        <w:rPr>
          <w:color w:val="000000" w:themeColor="text1"/>
        </w:rPr>
        <w:t xml:space="preserve">a Safeguarding </w:t>
      </w:r>
      <w:proofErr w:type="gramStart"/>
      <w:r w:rsidRPr="00AC0426">
        <w:rPr>
          <w:color w:val="000000" w:themeColor="text1"/>
        </w:rPr>
        <w:t>Concern</w:t>
      </w:r>
      <w:proofErr w:type="gramEnd"/>
      <w:r w:rsidRPr="00AC0426">
        <w:rPr>
          <w:color w:val="000000" w:themeColor="text1"/>
        </w:rPr>
        <w:t xml:space="preserve"> </w:t>
      </w:r>
      <w:r>
        <w:t xml:space="preserve">please complete the below and email this form to: </w:t>
      </w:r>
      <w:hyperlink r:id="rId12" w:history="1">
        <w:r>
          <w:rPr>
            <w:rStyle w:val="Hyperlink"/>
            <w:b/>
            <w:bCs/>
          </w:rPr>
          <w:t>SafeguardingAdults@lbhf.gov.uk</w:t>
        </w:r>
      </w:hyperlink>
    </w:p>
    <w:p w14:paraId="20A773E6" w14:textId="77777777" w:rsidR="004E7C2E" w:rsidRDefault="004E7C2E" w:rsidP="00B15B79">
      <w:pPr>
        <w:rPr>
          <w:b/>
          <w:bCs/>
          <w:color w:val="FF0000"/>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660"/>
      </w:tblGrid>
      <w:tr w:rsidR="00C9158B" w:rsidRPr="00C9158B" w14:paraId="6746914E" w14:textId="77777777" w:rsidTr="00154B60">
        <w:tc>
          <w:tcPr>
            <w:tcW w:w="9628" w:type="dxa"/>
            <w:gridSpan w:val="2"/>
            <w:shd w:val="clear" w:color="auto" w:fill="FF0000"/>
          </w:tcPr>
          <w:p w14:paraId="5EA47C6F" w14:textId="77777777" w:rsidR="00C9158B" w:rsidRPr="00C9158B" w:rsidRDefault="00C9158B" w:rsidP="00C9158B">
            <w:pPr>
              <w:rPr>
                <w:rFonts w:eastAsia="Arial" w:cstheme="minorHAnsi"/>
                <w:b/>
                <w:color w:val="FFFFFF" w:themeColor="background1"/>
                <w:szCs w:val="24"/>
              </w:rPr>
            </w:pPr>
            <w:r w:rsidRPr="00C9158B">
              <w:rPr>
                <w:rFonts w:eastAsia="Arial" w:cstheme="minorHAnsi"/>
                <w:b/>
                <w:bCs/>
                <w:color w:val="FFFFFF" w:themeColor="background1"/>
                <w:sz w:val="28"/>
                <w:szCs w:val="28"/>
                <w:lang w:eastAsia="en-GB"/>
              </w:rPr>
              <w:t>Adult at Risk</w:t>
            </w:r>
          </w:p>
        </w:tc>
      </w:tr>
      <w:tr w:rsidR="00C9158B" w:rsidRPr="00C9158B" w14:paraId="785BE997" w14:textId="77777777" w:rsidTr="00C9158B">
        <w:tc>
          <w:tcPr>
            <w:tcW w:w="4598" w:type="dxa"/>
            <w:shd w:val="clear" w:color="auto" w:fill="D9D9D9"/>
          </w:tcPr>
          <w:p w14:paraId="19414C28"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 xml:space="preserve">Name </w:t>
            </w:r>
            <w:r w:rsidRPr="00C9158B">
              <w:rPr>
                <w:rFonts w:eastAsia="Arial" w:cstheme="minorHAnsi"/>
                <w:bCs/>
                <w:sz w:val="22"/>
              </w:rPr>
              <w:t>(include title)</w:t>
            </w:r>
          </w:p>
        </w:tc>
        <w:tc>
          <w:tcPr>
            <w:tcW w:w="5030" w:type="dxa"/>
            <w:shd w:val="clear" w:color="auto" w:fill="auto"/>
          </w:tcPr>
          <w:p w14:paraId="791366CE"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2EF98D4E" w14:textId="77777777" w:rsidTr="00C9158B">
        <w:tc>
          <w:tcPr>
            <w:tcW w:w="4598" w:type="dxa"/>
            <w:shd w:val="clear" w:color="auto" w:fill="D9D9D9"/>
          </w:tcPr>
          <w:p w14:paraId="791D3053"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Preferred Name</w:t>
            </w:r>
          </w:p>
        </w:tc>
        <w:tc>
          <w:tcPr>
            <w:tcW w:w="5030" w:type="dxa"/>
          </w:tcPr>
          <w:p w14:paraId="6FD3E4B3"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5E769B7C" w14:textId="77777777" w:rsidTr="00C9158B">
        <w:trPr>
          <w:trHeight w:val="206"/>
        </w:trPr>
        <w:tc>
          <w:tcPr>
            <w:tcW w:w="4598" w:type="dxa"/>
            <w:shd w:val="clear" w:color="auto" w:fill="D9D9D9"/>
          </w:tcPr>
          <w:p w14:paraId="36AEC0EE"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 xml:space="preserve">Address </w:t>
            </w:r>
            <w:r w:rsidRPr="00C9158B">
              <w:rPr>
                <w:rFonts w:eastAsia="Arial" w:cstheme="minorHAnsi"/>
                <w:bCs/>
                <w:sz w:val="22"/>
              </w:rPr>
              <w:t>(include postcode)</w:t>
            </w:r>
          </w:p>
        </w:tc>
        <w:tc>
          <w:tcPr>
            <w:tcW w:w="5030" w:type="dxa"/>
          </w:tcPr>
          <w:p w14:paraId="692C2AE6"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6E15DA78" w14:textId="77777777" w:rsidTr="00C9158B">
        <w:tc>
          <w:tcPr>
            <w:tcW w:w="4598" w:type="dxa"/>
            <w:shd w:val="clear" w:color="auto" w:fill="D9D9D9"/>
          </w:tcPr>
          <w:p w14:paraId="0737CD66"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Telephone No.</w:t>
            </w:r>
          </w:p>
        </w:tc>
        <w:tc>
          <w:tcPr>
            <w:tcW w:w="5030" w:type="dxa"/>
          </w:tcPr>
          <w:p w14:paraId="02CF845F"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3CD60616" w14:textId="77777777" w:rsidTr="00C9158B">
        <w:tc>
          <w:tcPr>
            <w:tcW w:w="4598" w:type="dxa"/>
            <w:shd w:val="clear" w:color="auto" w:fill="D9D9D9"/>
          </w:tcPr>
          <w:p w14:paraId="576B2302"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Email Address</w:t>
            </w:r>
          </w:p>
        </w:tc>
        <w:tc>
          <w:tcPr>
            <w:tcW w:w="5030" w:type="dxa"/>
          </w:tcPr>
          <w:p w14:paraId="442AE668"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273BCEC5" w14:textId="77777777" w:rsidTr="00C9158B">
        <w:tc>
          <w:tcPr>
            <w:tcW w:w="4598" w:type="dxa"/>
            <w:shd w:val="clear" w:color="auto" w:fill="D9D9D9"/>
          </w:tcPr>
          <w:p w14:paraId="79B45FD1"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Date of birth</w:t>
            </w:r>
          </w:p>
        </w:tc>
        <w:tc>
          <w:tcPr>
            <w:tcW w:w="5030" w:type="dxa"/>
          </w:tcPr>
          <w:p w14:paraId="17CCCF5D"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4D266EA2" w14:textId="77777777" w:rsidTr="00C9158B">
        <w:tc>
          <w:tcPr>
            <w:tcW w:w="4598" w:type="dxa"/>
            <w:shd w:val="clear" w:color="auto" w:fill="D9D9D9"/>
          </w:tcPr>
          <w:p w14:paraId="3C7826F2"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NHS number</w:t>
            </w:r>
          </w:p>
        </w:tc>
        <w:tc>
          <w:tcPr>
            <w:tcW w:w="5030" w:type="dxa"/>
          </w:tcPr>
          <w:p w14:paraId="687AE169" w14:textId="43ED0CDC"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3F755558" w14:textId="77777777" w:rsidTr="00C9158B">
        <w:tc>
          <w:tcPr>
            <w:tcW w:w="4598" w:type="dxa"/>
            <w:shd w:val="clear" w:color="auto" w:fill="D9D9D9"/>
          </w:tcPr>
          <w:p w14:paraId="566F0F7F"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Religion</w:t>
            </w:r>
          </w:p>
        </w:tc>
        <w:tc>
          <w:tcPr>
            <w:tcW w:w="5030" w:type="dxa"/>
          </w:tcPr>
          <w:p w14:paraId="7DB26262"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1C1945BE" w14:textId="77777777" w:rsidTr="00C9158B">
        <w:tc>
          <w:tcPr>
            <w:tcW w:w="4598" w:type="dxa"/>
            <w:shd w:val="clear" w:color="auto" w:fill="D9D9D9"/>
          </w:tcPr>
          <w:p w14:paraId="1357E1AB"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 xml:space="preserve">First language </w:t>
            </w:r>
            <w:r w:rsidRPr="00C9158B">
              <w:rPr>
                <w:rFonts w:eastAsia="Arial" w:cstheme="minorHAnsi"/>
                <w:bCs/>
                <w:sz w:val="22"/>
              </w:rPr>
              <w:t>(interpreter required?)</w:t>
            </w:r>
          </w:p>
        </w:tc>
        <w:tc>
          <w:tcPr>
            <w:tcW w:w="5030" w:type="dxa"/>
          </w:tcPr>
          <w:p w14:paraId="2D7928A6"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7D26780D" w14:textId="77777777" w:rsidTr="00C9158B">
        <w:tc>
          <w:tcPr>
            <w:tcW w:w="4598" w:type="dxa"/>
            <w:shd w:val="clear" w:color="auto" w:fill="D9D9D9"/>
          </w:tcPr>
          <w:p w14:paraId="109550E9"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Gender</w:t>
            </w:r>
          </w:p>
        </w:tc>
        <w:tc>
          <w:tcPr>
            <w:tcW w:w="5030" w:type="dxa"/>
          </w:tcPr>
          <w:p w14:paraId="4B4DA7AD"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5D287524" w14:textId="77777777" w:rsidTr="00C9158B">
        <w:tc>
          <w:tcPr>
            <w:tcW w:w="4598" w:type="dxa"/>
            <w:shd w:val="clear" w:color="auto" w:fill="D9D9D9"/>
          </w:tcPr>
          <w:p w14:paraId="47D8939E"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Ethnicity</w:t>
            </w:r>
          </w:p>
        </w:tc>
        <w:tc>
          <w:tcPr>
            <w:tcW w:w="5030" w:type="dxa"/>
          </w:tcPr>
          <w:p w14:paraId="5AA3E8D7" w14:textId="77777777" w:rsidR="00C9158B" w:rsidRPr="00C9158B" w:rsidRDefault="00C9158B" w:rsidP="00C9158B">
            <w:pPr>
              <w:autoSpaceDE w:val="0"/>
              <w:autoSpaceDN w:val="0"/>
              <w:adjustRightInd w:val="0"/>
              <w:rPr>
                <w:rFonts w:eastAsia="Arial" w:cstheme="minorHAnsi"/>
                <w:bCs/>
                <w:sz w:val="22"/>
                <w:lang w:eastAsia="en-GB"/>
              </w:rPr>
            </w:pPr>
          </w:p>
        </w:tc>
      </w:tr>
      <w:tr w:rsidR="00C9158B" w:rsidRPr="00C9158B" w14:paraId="55E7C6EE" w14:textId="77777777" w:rsidTr="00C9158B">
        <w:tc>
          <w:tcPr>
            <w:tcW w:w="4598" w:type="dxa"/>
            <w:shd w:val="clear" w:color="auto" w:fill="D9D9D9"/>
          </w:tcPr>
          <w:p w14:paraId="7422DBA3" w14:textId="77777777" w:rsidR="00C9158B" w:rsidRPr="00C9158B" w:rsidRDefault="00C9158B" w:rsidP="00C9158B">
            <w:pPr>
              <w:autoSpaceDE w:val="0"/>
              <w:autoSpaceDN w:val="0"/>
              <w:adjustRightInd w:val="0"/>
              <w:rPr>
                <w:rFonts w:eastAsia="Arial" w:cstheme="minorHAnsi"/>
                <w:b/>
                <w:sz w:val="22"/>
              </w:rPr>
            </w:pPr>
            <w:r w:rsidRPr="00C9158B">
              <w:rPr>
                <w:rFonts w:eastAsia="Arial" w:cstheme="minorHAnsi"/>
                <w:b/>
                <w:sz w:val="22"/>
              </w:rPr>
              <w:t>Is the Adult at Risk experiencing, or at risk of, homelessness?</w:t>
            </w:r>
          </w:p>
        </w:tc>
        <w:tc>
          <w:tcPr>
            <w:tcW w:w="5030" w:type="dxa"/>
          </w:tcPr>
          <w:p w14:paraId="7850FC30" w14:textId="1942E5C3" w:rsidR="00C9158B" w:rsidRPr="00C9158B" w:rsidRDefault="00DA774E" w:rsidP="00C9158B">
            <w:pPr>
              <w:rPr>
                <w:rFonts w:eastAsia="Arial" w:cstheme="minorHAnsi"/>
                <w:sz w:val="22"/>
              </w:rPr>
            </w:pPr>
            <w:sdt>
              <w:sdtPr>
                <w:rPr>
                  <w:rFonts w:eastAsia="Arial" w:cstheme="minorHAnsi"/>
                  <w:sz w:val="22"/>
                  <w:lang w:eastAsia="en-GB"/>
                </w:rPr>
                <w:id w:val="-685139105"/>
                <w14:checkbox>
                  <w14:checked w14:val="0"/>
                  <w14:checkedState w14:val="2612" w14:font="MS Gothic"/>
                  <w14:uncheckedState w14:val="2610" w14:font="MS Gothic"/>
                </w14:checkbox>
              </w:sdtPr>
              <w:sdtEndPr/>
              <w:sdtContent>
                <w:r w:rsidR="00036ECF" w:rsidRPr="00C00EAA">
                  <w:rPr>
                    <w:rFonts w:ascii="Segoe UI Symbol" w:eastAsia="MS Gothic" w:hAnsi="Segoe UI Symbol" w:cs="Segoe UI Symbol"/>
                    <w:sz w:val="22"/>
                    <w:lang w:eastAsia="en-GB"/>
                  </w:rPr>
                  <w:t>☐</w:t>
                </w:r>
              </w:sdtContent>
            </w:sdt>
            <w:r w:rsidR="00C9158B" w:rsidRPr="00C9158B">
              <w:rPr>
                <w:rFonts w:eastAsia="Arial" w:cstheme="minorHAnsi"/>
                <w:sz w:val="22"/>
                <w:lang w:eastAsia="en-GB"/>
              </w:rPr>
              <w:t xml:space="preserve"> Yes          </w:t>
            </w:r>
            <w:sdt>
              <w:sdtPr>
                <w:rPr>
                  <w:rFonts w:eastAsia="Arial" w:cstheme="minorHAnsi"/>
                  <w:sz w:val="22"/>
                  <w:lang w:eastAsia="en-GB"/>
                </w:rPr>
                <w:id w:val="-431277308"/>
                <w14:checkbox>
                  <w14:checked w14:val="0"/>
                  <w14:checkedState w14:val="2612" w14:font="MS Gothic"/>
                  <w14:uncheckedState w14:val="2610" w14:font="MS Gothic"/>
                </w14:checkbox>
              </w:sdtPr>
              <w:sdtEndPr/>
              <w:sdtContent>
                <w:r w:rsidR="00C9158B" w:rsidRPr="00C9158B">
                  <w:rPr>
                    <w:rFonts w:ascii="Segoe UI Symbol" w:eastAsia="Arial" w:hAnsi="Segoe UI Symbol" w:cs="Segoe UI Symbol"/>
                    <w:sz w:val="22"/>
                    <w:lang w:eastAsia="en-GB"/>
                  </w:rPr>
                  <w:t>☐</w:t>
                </w:r>
              </w:sdtContent>
            </w:sdt>
            <w:r w:rsidR="00C9158B" w:rsidRPr="00C9158B">
              <w:rPr>
                <w:rFonts w:eastAsia="Arial" w:cstheme="minorHAnsi"/>
                <w:sz w:val="22"/>
                <w:lang w:eastAsia="en-GB"/>
              </w:rPr>
              <w:t xml:space="preserve"> No          </w:t>
            </w:r>
            <w:sdt>
              <w:sdtPr>
                <w:rPr>
                  <w:rFonts w:eastAsia="Arial" w:cstheme="minorHAnsi"/>
                  <w:sz w:val="22"/>
                  <w:lang w:eastAsia="en-GB"/>
                </w:rPr>
                <w:id w:val="1178694671"/>
                <w14:checkbox>
                  <w14:checked w14:val="0"/>
                  <w14:checkedState w14:val="2612" w14:font="MS Gothic"/>
                  <w14:uncheckedState w14:val="2610" w14:font="MS Gothic"/>
                </w14:checkbox>
              </w:sdtPr>
              <w:sdtEndPr/>
              <w:sdtContent>
                <w:r w:rsidR="00C9158B" w:rsidRPr="00C9158B">
                  <w:rPr>
                    <w:rFonts w:ascii="Segoe UI Symbol" w:eastAsia="Arial" w:hAnsi="Segoe UI Symbol" w:cs="Segoe UI Symbol"/>
                    <w:sz w:val="22"/>
                    <w:lang w:eastAsia="en-GB"/>
                  </w:rPr>
                  <w:t>☐</w:t>
                </w:r>
              </w:sdtContent>
            </w:sdt>
            <w:r w:rsidR="00C9158B" w:rsidRPr="00C9158B">
              <w:rPr>
                <w:rFonts w:eastAsia="Arial" w:cstheme="minorHAnsi"/>
                <w:sz w:val="22"/>
                <w:lang w:eastAsia="en-GB"/>
              </w:rPr>
              <w:t xml:space="preserve"> Not known</w:t>
            </w:r>
          </w:p>
        </w:tc>
      </w:tr>
    </w:tbl>
    <w:p w14:paraId="74C1B0B9" w14:textId="1A90488A" w:rsidR="00287BE9" w:rsidRPr="00957860" w:rsidRDefault="00287BE9" w:rsidP="00B15B79">
      <w:pPr>
        <w:rPr>
          <w:rFonts w:cstheme="minorHAnsi"/>
          <w:b/>
          <w:bCs/>
          <w:color w:val="FF0000"/>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3210"/>
        <w:gridCol w:w="3135"/>
      </w:tblGrid>
      <w:tr w:rsidR="00DD45E1" w:rsidRPr="00DD45E1" w14:paraId="4016A6CB" w14:textId="77777777" w:rsidTr="00154B60">
        <w:tc>
          <w:tcPr>
            <w:tcW w:w="9628" w:type="dxa"/>
            <w:gridSpan w:val="3"/>
            <w:shd w:val="clear" w:color="auto" w:fill="FF0000"/>
          </w:tcPr>
          <w:p w14:paraId="46F1AA14" w14:textId="77777777" w:rsidR="00DD45E1" w:rsidRPr="00DD45E1" w:rsidRDefault="00DD45E1" w:rsidP="00DD45E1">
            <w:pPr>
              <w:rPr>
                <w:rFonts w:eastAsia="Arial" w:cstheme="minorHAnsi"/>
                <w:b/>
                <w:color w:val="FFFFFF" w:themeColor="background1"/>
                <w:szCs w:val="24"/>
              </w:rPr>
            </w:pPr>
            <w:r w:rsidRPr="00DD45E1">
              <w:rPr>
                <w:rFonts w:eastAsia="Arial" w:cstheme="minorHAnsi"/>
                <w:b/>
                <w:bCs/>
                <w:color w:val="FFFFFF" w:themeColor="background1"/>
                <w:sz w:val="28"/>
                <w:szCs w:val="28"/>
                <w:lang w:eastAsia="en-GB"/>
              </w:rPr>
              <w:t>Details of Alleged Abuse/Neglect</w:t>
            </w:r>
          </w:p>
        </w:tc>
      </w:tr>
      <w:tr w:rsidR="00DD45E1" w:rsidRPr="00DD45E1" w14:paraId="5D8D3AC2" w14:textId="77777777" w:rsidTr="00DD45E1">
        <w:tc>
          <w:tcPr>
            <w:tcW w:w="6279" w:type="dxa"/>
            <w:gridSpan w:val="2"/>
            <w:shd w:val="clear" w:color="auto" w:fill="D9D9D9"/>
          </w:tcPr>
          <w:p w14:paraId="4009984E" w14:textId="77777777" w:rsidR="00DD45E1" w:rsidRPr="00DD45E1" w:rsidRDefault="00DD45E1" w:rsidP="00DD45E1">
            <w:pPr>
              <w:autoSpaceDE w:val="0"/>
              <w:autoSpaceDN w:val="0"/>
              <w:adjustRightInd w:val="0"/>
              <w:rPr>
                <w:rFonts w:eastAsia="Arial" w:cstheme="minorHAnsi"/>
                <w:b/>
                <w:sz w:val="22"/>
              </w:rPr>
            </w:pPr>
            <w:r w:rsidRPr="00DD45E1">
              <w:rPr>
                <w:rFonts w:eastAsia="Arial" w:cstheme="minorHAnsi"/>
                <w:b/>
                <w:sz w:val="22"/>
                <w:lang w:eastAsia="en-GB"/>
              </w:rPr>
              <w:t>Date Concern Form completed</w:t>
            </w:r>
          </w:p>
        </w:tc>
        <w:sdt>
          <w:sdtPr>
            <w:rPr>
              <w:rFonts w:eastAsia="Arial" w:cstheme="minorHAnsi"/>
              <w:szCs w:val="24"/>
            </w:rPr>
            <w:id w:val="-360598792"/>
            <w:placeholder>
              <w:docPart w:val="E6421B4482254ED4A5A7C2EA3EB67CB0"/>
            </w:placeholder>
            <w:showingPlcHdr/>
            <w:date>
              <w:dateFormat w:val="dd/MM/yyyy"/>
              <w:lid w:val="en-GB"/>
              <w:storeMappedDataAs w:val="dateTime"/>
              <w:calendar w:val="gregorian"/>
            </w:date>
          </w:sdtPr>
          <w:sdtEndPr/>
          <w:sdtContent>
            <w:tc>
              <w:tcPr>
                <w:tcW w:w="3349" w:type="dxa"/>
              </w:tcPr>
              <w:p w14:paraId="4B24CB04" w14:textId="77777777" w:rsidR="00DD45E1" w:rsidRPr="00DD45E1" w:rsidRDefault="00DD45E1" w:rsidP="00DD45E1">
                <w:pPr>
                  <w:rPr>
                    <w:rFonts w:eastAsia="Arial" w:cstheme="minorHAnsi"/>
                    <w:szCs w:val="24"/>
                  </w:rPr>
                </w:pPr>
                <w:r w:rsidRPr="00DA774E">
                  <w:rPr>
                    <w:rFonts w:eastAsia="Arial" w:cstheme="minorHAnsi"/>
                    <w:color w:val="4F6228" w:themeColor="accent3" w:themeShade="80"/>
                    <w:szCs w:val="24"/>
                  </w:rPr>
                  <w:t>Click here to enter date.</w:t>
                </w:r>
              </w:p>
            </w:tc>
          </w:sdtContent>
        </w:sdt>
      </w:tr>
      <w:tr w:rsidR="00DD45E1" w:rsidRPr="00DD45E1" w14:paraId="65BA35FA" w14:textId="77777777" w:rsidTr="00DD45E1">
        <w:tc>
          <w:tcPr>
            <w:tcW w:w="6279" w:type="dxa"/>
            <w:gridSpan w:val="2"/>
            <w:shd w:val="clear" w:color="auto" w:fill="D9D9D9"/>
          </w:tcPr>
          <w:p w14:paraId="0E140A4F" w14:textId="77777777" w:rsidR="00DD45E1" w:rsidRPr="00DD45E1" w:rsidRDefault="00DD45E1" w:rsidP="00DD45E1">
            <w:pPr>
              <w:autoSpaceDE w:val="0"/>
              <w:autoSpaceDN w:val="0"/>
              <w:adjustRightInd w:val="0"/>
              <w:rPr>
                <w:rFonts w:eastAsia="Arial" w:cstheme="minorHAnsi"/>
                <w:b/>
                <w:sz w:val="22"/>
                <w:lang w:eastAsia="en-GB"/>
              </w:rPr>
            </w:pPr>
            <w:r w:rsidRPr="00DD45E1">
              <w:rPr>
                <w:rFonts w:eastAsia="Arial" w:cstheme="minorHAnsi"/>
                <w:b/>
                <w:sz w:val="22"/>
                <w:lang w:eastAsia="en-GB"/>
              </w:rPr>
              <w:t xml:space="preserve">Date of incident(s) </w:t>
            </w:r>
            <w:r w:rsidRPr="00DD45E1">
              <w:rPr>
                <w:rFonts w:eastAsia="Arial" w:cstheme="minorHAnsi"/>
                <w:bCs/>
                <w:sz w:val="22"/>
                <w:lang w:eastAsia="en-GB"/>
              </w:rPr>
              <w:t>(if known)</w:t>
            </w:r>
          </w:p>
        </w:tc>
        <w:sdt>
          <w:sdtPr>
            <w:rPr>
              <w:rFonts w:eastAsia="Arial" w:cstheme="minorHAnsi"/>
              <w:szCs w:val="24"/>
            </w:rPr>
            <w:id w:val="1140915239"/>
            <w:placeholder>
              <w:docPart w:val="D5676C6198244FC5978CF4F78685E276"/>
            </w:placeholder>
            <w:showingPlcHdr/>
            <w:date>
              <w:dateFormat w:val="dd/MM/yyyy"/>
              <w:lid w:val="en-GB"/>
              <w:storeMappedDataAs w:val="dateTime"/>
              <w:calendar w:val="gregorian"/>
            </w:date>
          </w:sdtPr>
          <w:sdtEndPr/>
          <w:sdtContent>
            <w:tc>
              <w:tcPr>
                <w:tcW w:w="3349" w:type="dxa"/>
              </w:tcPr>
              <w:p w14:paraId="31DC2668" w14:textId="77777777" w:rsidR="00DD45E1" w:rsidRPr="00DD45E1" w:rsidRDefault="00DD45E1" w:rsidP="00DD45E1">
                <w:pPr>
                  <w:rPr>
                    <w:rFonts w:eastAsia="Arial" w:cstheme="minorHAnsi"/>
                    <w:szCs w:val="24"/>
                  </w:rPr>
                </w:pPr>
                <w:r w:rsidRPr="00DA774E">
                  <w:rPr>
                    <w:rFonts w:eastAsia="Arial" w:cstheme="minorHAnsi"/>
                    <w:color w:val="4F6228" w:themeColor="accent3" w:themeShade="80"/>
                    <w:szCs w:val="24"/>
                  </w:rPr>
                  <w:t>Click here to enter date.</w:t>
                </w:r>
              </w:p>
            </w:tc>
          </w:sdtContent>
        </w:sdt>
      </w:tr>
      <w:tr w:rsidR="00DD45E1" w:rsidRPr="00DD45E1" w14:paraId="592020DD" w14:textId="77777777" w:rsidTr="00DD45E1">
        <w:tc>
          <w:tcPr>
            <w:tcW w:w="9628" w:type="dxa"/>
            <w:gridSpan w:val="3"/>
            <w:shd w:val="clear" w:color="auto" w:fill="D9D9D9"/>
          </w:tcPr>
          <w:p w14:paraId="33B59BA0" w14:textId="77777777" w:rsidR="00DD45E1" w:rsidRPr="00DD45E1" w:rsidRDefault="00DD45E1" w:rsidP="00DD45E1">
            <w:pPr>
              <w:autoSpaceDE w:val="0"/>
              <w:autoSpaceDN w:val="0"/>
              <w:adjustRightInd w:val="0"/>
              <w:rPr>
                <w:rFonts w:eastAsia="Arial" w:cstheme="minorHAnsi"/>
                <w:b/>
                <w:sz w:val="22"/>
              </w:rPr>
            </w:pPr>
            <w:r w:rsidRPr="00DD45E1">
              <w:rPr>
                <w:rFonts w:eastAsia="Arial" w:cstheme="minorHAnsi"/>
                <w:b/>
                <w:sz w:val="22"/>
                <w:lang w:eastAsia="en-GB"/>
              </w:rPr>
              <w:t>Details of alleged abuse/neglect</w:t>
            </w:r>
          </w:p>
        </w:tc>
      </w:tr>
      <w:tr w:rsidR="00DD45E1" w:rsidRPr="00DD45E1" w14:paraId="7F77076C" w14:textId="77777777" w:rsidTr="00FF719D">
        <w:tc>
          <w:tcPr>
            <w:tcW w:w="9628" w:type="dxa"/>
            <w:gridSpan w:val="3"/>
          </w:tcPr>
          <w:p w14:paraId="4099B306" w14:textId="77777777" w:rsidR="00DD45E1" w:rsidRPr="00DD45E1" w:rsidRDefault="00DD45E1" w:rsidP="00DD45E1">
            <w:pPr>
              <w:autoSpaceDE w:val="0"/>
              <w:autoSpaceDN w:val="0"/>
              <w:adjustRightInd w:val="0"/>
              <w:rPr>
                <w:rFonts w:eastAsia="Arial" w:cstheme="minorHAnsi"/>
                <w:bCs/>
                <w:i/>
                <w:iCs/>
                <w:sz w:val="22"/>
                <w:lang w:eastAsia="en-GB"/>
              </w:rPr>
            </w:pPr>
            <w:r w:rsidRPr="00DD45E1">
              <w:rPr>
                <w:rFonts w:eastAsia="Arial" w:cstheme="minorHAnsi"/>
                <w:bCs/>
                <w:i/>
                <w:iCs/>
                <w:sz w:val="22"/>
                <w:lang w:eastAsia="en-GB"/>
              </w:rPr>
              <w:t>Please outline your concerns here, i.e.:</w:t>
            </w:r>
          </w:p>
          <w:p w14:paraId="6375C6DE" w14:textId="77777777" w:rsidR="00DD45E1" w:rsidRPr="00DD45E1" w:rsidRDefault="00DD45E1" w:rsidP="00DD45E1">
            <w:pPr>
              <w:numPr>
                <w:ilvl w:val="0"/>
                <w:numId w:val="12"/>
              </w:numPr>
              <w:autoSpaceDE w:val="0"/>
              <w:autoSpaceDN w:val="0"/>
              <w:adjustRightInd w:val="0"/>
              <w:contextualSpacing/>
              <w:rPr>
                <w:rFonts w:eastAsia="Arial" w:cstheme="minorHAnsi"/>
                <w:bCs/>
                <w:i/>
                <w:iCs/>
                <w:sz w:val="22"/>
                <w:lang w:eastAsia="en-GB"/>
              </w:rPr>
            </w:pPr>
            <w:r w:rsidRPr="00DD45E1">
              <w:rPr>
                <w:rFonts w:eastAsia="Arial" w:cstheme="minorHAnsi"/>
                <w:bCs/>
                <w:i/>
                <w:iCs/>
                <w:sz w:val="22"/>
                <w:lang w:eastAsia="en-GB"/>
              </w:rPr>
              <w:t>What are the person’s care and support needs?</w:t>
            </w:r>
          </w:p>
          <w:sdt>
            <w:sdtPr>
              <w:rPr>
                <w:rFonts w:eastAsia="Arial" w:cstheme="minorHAnsi"/>
                <w:bCs/>
                <w:sz w:val="22"/>
                <w:lang w:eastAsia="en-GB"/>
              </w:rPr>
              <w:id w:val="152028998"/>
              <w:placeholder>
                <w:docPart w:val="4B5D6C0F48D44CCC9EDC3BC396800E11"/>
              </w:placeholder>
              <w:showingPlcHdr/>
            </w:sdtPr>
            <w:sdtEndPr/>
            <w:sdtContent>
              <w:p w14:paraId="385B1CBF" w14:textId="77777777" w:rsidR="00DD45E1" w:rsidRPr="00DD45E1" w:rsidRDefault="00DD45E1" w:rsidP="00DD45E1">
                <w:pPr>
                  <w:autoSpaceDE w:val="0"/>
                  <w:autoSpaceDN w:val="0"/>
                  <w:adjustRightInd w:val="0"/>
                  <w:rPr>
                    <w:rFonts w:eastAsia="Arial" w:cstheme="minorHAnsi"/>
                    <w:bCs/>
                    <w:sz w:val="22"/>
                    <w:lang w:eastAsia="en-GB"/>
                  </w:rPr>
                </w:pPr>
                <w:r w:rsidRPr="00DA774E">
                  <w:rPr>
                    <w:rFonts w:eastAsia="Arial" w:cstheme="minorHAnsi"/>
                    <w:color w:val="4F6228" w:themeColor="accent3" w:themeShade="80"/>
                    <w:sz w:val="22"/>
                  </w:rPr>
                  <w:t>Click here to enter text.</w:t>
                </w:r>
              </w:p>
            </w:sdtContent>
          </w:sdt>
          <w:p w14:paraId="1A6AAD05" w14:textId="77777777" w:rsidR="00DD45E1" w:rsidRPr="00DD45E1" w:rsidRDefault="00DD45E1" w:rsidP="00DD45E1">
            <w:pPr>
              <w:numPr>
                <w:ilvl w:val="0"/>
                <w:numId w:val="12"/>
              </w:numPr>
              <w:autoSpaceDE w:val="0"/>
              <w:autoSpaceDN w:val="0"/>
              <w:adjustRightInd w:val="0"/>
              <w:contextualSpacing/>
              <w:rPr>
                <w:rFonts w:eastAsia="Arial" w:cstheme="minorHAnsi"/>
                <w:bCs/>
                <w:sz w:val="22"/>
                <w:lang w:eastAsia="en-GB"/>
              </w:rPr>
            </w:pPr>
            <w:r w:rsidRPr="00DD45E1">
              <w:rPr>
                <w:rFonts w:eastAsia="Arial" w:cstheme="minorHAnsi"/>
                <w:bCs/>
                <w:i/>
                <w:iCs/>
                <w:sz w:val="22"/>
                <w:lang w:eastAsia="en-GB"/>
              </w:rPr>
              <w:t>The alleged abuse/neglect – what, when, who, and where?</w:t>
            </w:r>
          </w:p>
          <w:sdt>
            <w:sdtPr>
              <w:rPr>
                <w:rFonts w:eastAsia="Arial" w:cstheme="minorHAnsi"/>
                <w:bCs/>
                <w:sz w:val="22"/>
                <w:lang w:eastAsia="en-GB"/>
              </w:rPr>
              <w:id w:val="-1162155819"/>
              <w:placeholder>
                <w:docPart w:val="47BACE098DCA4F33B9329FC6884BC891"/>
              </w:placeholder>
              <w:showingPlcHdr/>
            </w:sdtPr>
            <w:sdtEndPr/>
            <w:sdtContent>
              <w:p w14:paraId="097C664C" w14:textId="77777777" w:rsidR="00DD45E1" w:rsidRPr="00DD45E1" w:rsidRDefault="00DD45E1" w:rsidP="00DD45E1">
                <w:pPr>
                  <w:autoSpaceDE w:val="0"/>
                  <w:autoSpaceDN w:val="0"/>
                  <w:adjustRightInd w:val="0"/>
                  <w:rPr>
                    <w:rFonts w:eastAsia="Arial" w:cstheme="minorHAnsi"/>
                    <w:bCs/>
                    <w:sz w:val="22"/>
                    <w:lang w:eastAsia="en-GB"/>
                  </w:rPr>
                </w:pPr>
                <w:r w:rsidRPr="00DA774E">
                  <w:rPr>
                    <w:rFonts w:eastAsia="Arial" w:cstheme="minorHAnsi"/>
                    <w:color w:val="4F6228" w:themeColor="accent3" w:themeShade="80"/>
                    <w:sz w:val="22"/>
                  </w:rPr>
                  <w:t>Click here to enter text.</w:t>
                </w:r>
              </w:p>
            </w:sdtContent>
          </w:sdt>
          <w:p w14:paraId="046D1E0C" w14:textId="77777777" w:rsidR="00DD45E1" w:rsidRPr="00DD45E1" w:rsidRDefault="00DD45E1" w:rsidP="00DD45E1">
            <w:pPr>
              <w:numPr>
                <w:ilvl w:val="0"/>
                <w:numId w:val="12"/>
              </w:numPr>
              <w:autoSpaceDE w:val="0"/>
              <w:autoSpaceDN w:val="0"/>
              <w:adjustRightInd w:val="0"/>
              <w:contextualSpacing/>
              <w:rPr>
                <w:rFonts w:eastAsia="Arial" w:cstheme="minorHAnsi"/>
                <w:bCs/>
                <w:sz w:val="22"/>
                <w:lang w:eastAsia="en-GB"/>
              </w:rPr>
            </w:pPr>
            <w:r w:rsidRPr="00DD45E1">
              <w:rPr>
                <w:rFonts w:eastAsia="Arial" w:cstheme="minorHAnsi"/>
                <w:bCs/>
                <w:i/>
                <w:iCs/>
                <w:sz w:val="22"/>
                <w:lang w:eastAsia="en-GB"/>
              </w:rPr>
              <w:t>Why might the person be unable to protect themselves from the alleged abuse/neglect?</w:t>
            </w:r>
          </w:p>
          <w:sdt>
            <w:sdtPr>
              <w:rPr>
                <w:rFonts w:eastAsia="Arial" w:cstheme="minorHAnsi"/>
                <w:bCs/>
                <w:sz w:val="22"/>
                <w:lang w:eastAsia="en-GB"/>
              </w:rPr>
              <w:id w:val="383071107"/>
              <w:placeholder>
                <w:docPart w:val="1E56405EE4A841D081DA9256FC904BA5"/>
              </w:placeholder>
              <w:showingPlcHdr/>
            </w:sdtPr>
            <w:sdtEndPr/>
            <w:sdtContent>
              <w:p w14:paraId="69265AD2" w14:textId="77777777" w:rsidR="00DD45E1" w:rsidRPr="00DD45E1" w:rsidRDefault="00DD45E1" w:rsidP="00DD45E1">
                <w:pPr>
                  <w:autoSpaceDE w:val="0"/>
                  <w:autoSpaceDN w:val="0"/>
                  <w:adjustRightInd w:val="0"/>
                  <w:rPr>
                    <w:rFonts w:eastAsia="Arial" w:cstheme="minorHAnsi"/>
                    <w:bCs/>
                    <w:sz w:val="22"/>
                    <w:lang w:eastAsia="en-GB"/>
                  </w:rPr>
                </w:pPr>
                <w:r w:rsidRPr="00DA774E">
                  <w:rPr>
                    <w:rFonts w:eastAsia="Arial" w:cstheme="minorHAnsi"/>
                    <w:color w:val="4F6228" w:themeColor="accent3" w:themeShade="80"/>
                    <w:sz w:val="22"/>
                  </w:rPr>
                  <w:t>Click here to enter text.</w:t>
                </w:r>
              </w:p>
            </w:sdtContent>
          </w:sdt>
        </w:tc>
      </w:tr>
      <w:tr w:rsidR="00DD45E1" w:rsidRPr="00DD45E1" w14:paraId="253EC334" w14:textId="77777777" w:rsidTr="00DD45E1">
        <w:tc>
          <w:tcPr>
            <w:tcW w:w="2783" w:type="dxa"/>
            <w:shd w:val="clear" w:color="auto" w:fill="D9D9D9"/>
          </w:tcPr>
          <w:p w14:paraId="1464B1F9" w14:textId="77777777" w:rsidR="00DD45E1" w:rsidRPr="00DD45E1" w:rsidRDefault="00DD45E1" w:rsidP="00DD45E1">
            <w:pPr>
              <w:autoSpaceDE w:val="0"/>
              <w:autoSpaceDN w:val="0"/>
              <w:adjustRightInd w:val="0"/>
              <w:rPr>
                <w:rFonts w:eastAsia="Arial" w:cstheme="minorHAnsi"/>
                <w:b/>
                <w:sz w:val="22"/>
                <w:lang w:eastAsia="en-GB"/>
              </w:rPr>
            </w:pPr>
            <w:r w:rsidRPr="00DD45E1">
              <w:rPr>
                <w:rFonts w:eastAsia="Arial" w:cstheme="minorHAnsi"/>
                <w:b/>
                <w:sz w:val="22"/>
                <w:lang w:eastAsia="en-GB"/>
              </w:rPr>
              <w:t>Type of alleged abuse/neglect</w:t>
            </w:r>
          </w:p>
          <w:p w14:paraId="760C5B1F" w14:textId="77777777" w:rsidR="00DD45E1" w:rsidRPr="00DD45E1" w:rsidRDefault="00DD45E1" w:rsidP="00DD45E1">
            <w:pPr>
              <w:autoSpaceDE w:val="0"/>
              <w:autoSpaceDN w:val="0"/>
              <w:adjustRightInd w:val="0"/>
              <w:rPr>
                <w:rFonts w:eastAsia="Arial" w:cstheme="minorHAnsi"/>
                <w:sz w:val="22"/>
              </w:rPr>
            </w:pPr>
            <w:r w:rsidRPr="00DD45E1">
              <w:rPr>
                <w:rFonts w:eastAsia="Arial" w:cstheme="minorHAnsi"/>
                <w:sz w:val="22"/>
                <w:lang w:eastAsia="en-GB"/>
              </w:rPr>
              <w:t>(</w:t>
            </w:r>
            <w:proofErr w:type="gramStart"/>
            <w:r w:rsidRPr="00DD45E1">
              <w:rPr>
                <w:rFonts w:eastAsia="Arial" w:cstheme="minorHAnsi"/>
                <w:sz w:val="22"/>
                <w:lang w:eastAsia="en-GB"/>
              </w:rPr>
              <w:t>tick</w:t>
            </w:r>
            <w:proofErr w:type="gramEnd"/>
            <w:r w:rsidRPr="00DD45E1">
              <w:rPr>
                <w:rFonts w:eastAsia="Arial" w:cstheme="minorHAnsi"/>
                <w:sz w:val="22"/>
                <w:lang w:eastAsia="en-GB"/>
              </w:rPr>
              <w:t xml:space="preserve"> all that apply)</w:t>
            </w:r>
          </w:p>
        </w:tc>
        <w:tc>
          <w:tcPr>
            <w:tcW w:w="6845" w:type="dxa"/>
            <w:gridSpan w:val="2"/>
          </w:tcPr>
          <w:p w14:paraId="5310A0E8" w14:textId="56F66AD2" w:rsidR="00DD45E1" w:rsidRDefault="00DA774E" w:rsidP="00DD45E1">
            <w:pPr>
              <w:rPr>
                <w:rFonts w:eastAsia="Arial" w:cstheme="minorHAnsi"/>
                <w:sz w:val="22"/>
              </w:rPr>
            </w:pPr>
            <w:sdt>
              <w:sdtPr>
                <w:rPr>
                  <w:rFonts w:eastAsia="Arial" w:cstheme="minorHAnsi"/>
                  <w:sz w:val="22"/>
                </w:rPr>
                <w:id w:val="-497804724"/>
                <w14:checkbox>
                  <w14:checked w14:val="0"/>
                  <w14:checkedState w14:val="2612" w14:font="MS Gothic"/>
                  <w14:uncheckedState w14:val="2610" w14:font="MS Gothic"/>
                </w14:checkbox>
              </w:sdtPr>
              <w:sdtEndPr/>
              <w:sdtContent>
                <w:r w:rsidR="00DD45E1" w:rsidRPr="00DD45E1">
                  <w:rPr>
                    <w:rFonts w:ascii="Segoe UI Symbol" w:eastAsia="Arial" w:hAnsi="Segoe UI Symbol" w:cs="Segoe UI Symbol"/>
                    <w:sz w:val="22"/>
                  </w:rPr>
                  <w:t>☐</w:t>
                </w:r>
              </w:sdtContent>
            </w:sdt>
            <w:r w:rsidR="00DD45E1" w:rsidRPr="00DD45E1">
              <w:rPr>
                <w:rFonts w:eastAsia="Arial" w:cstheme="minorHAnsi"/>
                <w:sz w:val="22"/>
              </w:rPr>
              <w:t xml:space="preserve"> </w:t>
            </w:r>
            <w:r w:rsidR="00C321CD" w:rsidRPr="002D35B0">
              <w:rPr>
                <w:rFonts w:eastAsia="Arial" w:cstheme="minorHAnsi"/>
                <w:sz w:val="22"/>
              </w:rPr>
              <w:t xml:space="preserve">Physical       </w:t>
            </w:r>
            <w:r w:rsidR="00DD45E1" w:rsidRPr="00DD45E1">
              <w:rPr>
                <w:rFonts w:eastAsia="Arial" w:cstheme="minorHAnsi"/>
                <w:sz w:val="22"/>
              </w:rPr>
              <w:tab/>
            </w:r>
            <w:r w:rsidR="00DD45E1" w:rsidRPr="00DD45E1">
              <w:rPr>
                <w:rFonts w:eastAsia="Arial" w:cstheme="minorHAnsi"/>
                <w:sz w:val="22"/>
              </w:rPr>
              <w:tab/>
            </w:r>
            <w:sdt>
              <w:sdtPr>
                <w:rPr>
                  <w:rFonts w:eastAsia="Arial" w:cstheme="minorHAnsi"/>
                  <w:sz w:val="22"/>
                </w:rPr>
                <w:id w:val="-61566159"/>
                <w14:checkbox>
                  <w14:checked w14:val="0"/>
                  <w14:checkedState w14:val="2612" w14:font="MS Gothic"/>
                  <w14:uncheckedState w14:val="2610" w14:font="MS Gothic"/>
                </w14:checkbox>
              </w:sdtPr>
              <w:sdtEndPr/>
              <w:sdtContent>
                <w:r w:rsidR="00DD45E1" w:rsidRPr="00DD45E1">
                  <w:rPr>
                    <w:rFonts w:ascii="Segoe UI Symbol" w:eastAsia="Arial" w:hAnsi="Segoe UI Symbol" w:cs="Segoe UI Symbol"/>
                    <w:sz w:val="22"/>
                  </w:rPr>
                  <w:t>☐</w:t>
                </w:r>
              </w:sdtContent>
            </w:sdt>
            <w:r w:rsidR="00DD45E1" w:rsidRPr="00DD45E1">
              <w:rPr>
                <w:rFonts w:eastAsia="Arial" w:cstheme="minorHAnsi"/>
                <w:sz w:val="22"/>
              </w:rPr>
              <w:t xml:space="preserve"> </w:t>
            </w:r>
            <w:r w:rsidR="00C321CD" w:rsidRPr="002D35B0">
              <w:rPr>
                <w:rFonts w:eastAsia="Arial" w:cstheme="minorHAnsi"/>
                <w:sz w:val="22"/>
              </w:rPr>
              <w:t>Modern Slavery</w:t>
            </w:r>
          </w:p>
          <w:p w14:paraId="7F461922" w14:textId="25646C33" w:rsidR="00540711" w:rsidRPr="00DD45E1" w:rsidRDefault="00DA774E" w:rsidP="00540711">
            <w:pPr>
              <w:rPr>
                <w:rFonts w:eastAsia="Arial" w:cstheme="minorHAnsi"/>
                <w:sz w:val="22"/>
              </w:rPr>
            </w:pPr>
            <w:sdt>
              <w:sdtPr>
                <w:rPr>
                  <w:rFonts w:eastAsia="Arial" w:cstheme="minorHAnsi"/>
                  <w:sz w:val="22"/>
                </w:rPr>
                <w:id w:val="-1305849721"/>
                <w14:checkbox>
                  <w14:checked w14:val="0"/>
                  <w14:checkedState w14:val="2612" w14:font="MS Gothic"/>
                  <w14:uncheckedState w14:val="2610" w14:font="MS Gothic"/>
                </w14:checkbox>
              </w:sdtPr>
              <w:sdtEndPr/>
              <w:sdtContent>
                <w:r w:rsidR="00540711" w:rsidRPr="00DD45E1">
                  <w:rPr>
                    <w:rFonts w:ascii="Segoe UI Symbol" w:eastAsia="Arial" w:hAnsi="Segoe UI Symbol" w:cs="Segoe UI Symbol"/>
                    <w:sz w:val="22"/>
                  </w:rPr>
                  <w:t>☐</w:t>
                </w:r>
              </w:sdtContent>
            </w:sdt>
            <w:r w:rsidR="00540711" w:rsidRPr="00DD45E1">
              <w:rPr>
                <w:rFonts w:eastAsia="Arial" w:cstheme="minorHAnsi"/>
                <w:sz w:val="22"/>
              </w:rPr>
              <w:t xml:space="preserve"> </w:t>
            </w:r>
            <w:r w:rsidR="00C5786A">
              <w:rPr>
                <w:rFonts w:eastAsia="Arial" w:cstheme="minorHAnsi"/>
                <w:sz w:val="22"/>
              </w:rPr>
              <w:t>Domestic</w:t>
            </w:r>
            <w:r w:rsidR="00540711" w:rsidRPr="002D35B0">
              <w:rPr>
                <w:rFonts w:eastAsia="Arial" w:cstheme="minorHAnsi"/>
                <w:sz w:val="22"/>
              </w:rPr>
              <w:t xml:space="preserve">       </w:t>
            </w:r>
            <w:r w:rsidR="00540711" w:rsidRPr="00DD45E1">
              <w:rPr>
                <w:rFonts w:eastAsia="Arial" w:cstheme="minorHAnsi"/>
                <w:sz w:val="22"/>
              </w:rPr>
              <w:tab/>
            </w:r>
            <w:r w:rsidR="00540711" w:rsidRPr="00DD45E1">
              <w:rPr>
                <w:rFonts w:eastAsia="Arial" w:cstheme="minorHAnsi"/>
                <w:sz w:val="22"/>
              </w:rPr>
              <w:tab/>
            </w:r>
            <w:sdt>
              <w:sdtPr>
                <w:rPr>
                  <w:rFonts w:eastAsia="Arial" w:cstheme="minorHAnsi"/>
                  <w:sz w:val="22"/>
                </w:rPr>
                <w:id w:val="-1877159068"/>
                <w14:checkbox>
                  <w14:checked w14:val="0"/>
                  <w14:checkedState w14:val="2612" w14:font="MS Gothic"/>
                  <w14:uncheckedState w14:val="2610" w14:font="MS Gothic"/>
                </w14:checkbox>
              </w:sdtPr>
              <w:sdtEndPr/>
              <w:sdtContent>
                <w:r w:rsidR="00540711" w:rsidRPr="00DD45E1">
                  <w:rPr>
                    <w:rFonts w:ascii="Segoe UI Symbol" w:eastAsia="Arial" w:hAnsi="Segoe UI Symbol" w:cs="Segoe UI Symbol"/>
                    <w:sz w:val="22"/>
                  </w:rPr>
                  <w:t>☐</w:t>
                </w:r>
              </w:sdtContent>
            </w:sdt>
            <w:r w:rsidR="00540711" w:rsidRPr="00DD45E1">
              <w:rPr>
                <w:rFonts w:eastAsia="Arial" w:cstheme="minorHAnsi"/>
                <w:sz w:val="22"/>
              </w:rPr>
              <w:t xml:space="preserve"> </w:t>
            </w:r>
            <w:r w:rsidR="00C5786A">
              <w:rPr>
                <w:rFonts w:eastAsia="Arial" w:cstheme="minorHAnsi"/>
                <w:sz w:val="22"/>
              </w:rPr>
              <w:t>Discriminatory</w:t>
            </w:r>
          </w:p>
          <w:p w14:paraId="6298F9DE" w14:textId="0E7F12D0" w:rsidR="00540711" w:rsidRPr="00DD45E1" w:rsidRDefault="00DA774E" w:rsidP="00540711">
            <w:pPr>
              <w:rPr>
                <w:rFonts w:eastAsia="Arial" w:cstheme="minorHAnsi"/>
                <w:sz w:val="22"/>
              </w:rPr>
            </w:pPr>
            <w:sdt>
              <w:sdtPr>
                <w:rPr>
                  <w:rFonts w:eastAsia="Arial" w:cstheme="minorHAnsi"/>
                  <w:sz w:val="22"/>
                </w:rPr>
                <w:id w:val="2122180268"/>
                <w14:checkbox>
                  <w14:checked w14:val="0"/>
                  <w14:checkedState w14:val="2612" w14:font="MS Gothic"/>
                  <w14:uncheckedState w14:val="2610" w14:font="MS Gothic"/>
                </w14:checkbox>
              </w:sdtPr>
              <w:sdtEndPr/>
              <w:sdtContent>
                <w:r w:rsidR="00540711" w:rsidRPr="00DD45E1">
                  <w:rPr>
                    <w:rFonts w:ascii="Segoe UI Symbol" w:eastAsia="Arial" w:hAnsi="Segoe UI Symbol" w:cs="Segoe UI Symbol"/>
                    <w:sz w:val="22"/>
                  </w:rPr>
                  <w:t>☐</w:t>
                </w:r>
              </w:sdtContent>
            </w:sdt>
            <w:r w:rsidR="00540711" w:rsidRPr="00DD45E1">
              <w:rPr>
                <w:rFonts w:eastAsia="Arial" w:cstheme="minorHAnsi"/>
                <w:sz w:val="22"/>
              </w:rPr>
              <w:t xml:space="preserve"> </w:t>
            </w:r>
            <w:r w:rsidR="00C5786A">
              <w:rPr>
                <w:rFonts w:eastAsia="Arial" w:cstheme="minorHAnsi"/>
                <w:sz w:val="22"/>
              </w:rPr>
              <w:t xml:space="preserve">Sexual         </w:t>
            </w:r>
            <w:r w:rsidR="00540711" w:rsidRPr="00DD45E1">
              <w:rPr>
                <w:rFonts w:eastAsia="Arial" w:cstheme="minorHAnsi"/>
                <w:sz w:val="22"/>
              </w:rPr>
              <w:tab/>
            </w:r>
            <w:r w:rsidR="00540711" w:rsidRPr="00DD45E1">
              <w:rPr>
                <w:rFonts w:eastAsia="Arial" w:cstheme="minorHAnsi"/>
                <w:sz w:val="22"/>
              </w:rPr>
              <w:tab/>
            </w:r>
            <w:sdt>
              <w:sdtPr>
                <w:rPr>
                  <w:rFonts w:eastAsia="Arial" w:cstheme="minorHAnsi"/>
                  <w:sz w:val="22"/>
                </w:rPr>
                <w:id w:val="-1254584359"/>
                <w14:checkbox>
                  <w14:checked w14:val="0"/>
                  <w14:checkedState w14:val="2612" w14:font="MS Gothic"/>
                  <w14:uncheckedState w14:val="2610" w14:font="MS Gothic"/>
                </w14:checkbox>
              </w:sdtPr>
              <w:sdtEndPr/>
              <w:sdtContent>
                <w:r w:rsidR="00540711" w:rsidRPr="00DD45E1">
                  <w:rPr>
                    <w:rFonts w:ascii="Segoe UI Symbol" w:eastAsia="Arial" w:hAnsi="Segoe UI Symbol" w:cs="Segoe UI Symbol"/>
                    <w:sz w:val="22"/>
                  </w:rPr>
                  <w:t>☐</w:t>
                </w:r>
              </w:sdtContent>
            </w:sdt>
            <w:r w:rsidR="00540711" w:rsidRPr="00DD45E1">
              <w:rPr>
                <w:rFonts w:eastAsia="Arial" w:cstheme="minorHAnsi"/>
                <w:sz w:val="22"/>
              </w:rPr>
              <w:t xml:space="preserve"> </w:t>
            </w:r>
            <w:r w:rsidR="006302CF">
              <w:rPr>
                <w:rFonts w:eastAsia="Arial" w:cstheme="minorHAnsi"/>
                <w:sz w:val="22"/>
              </w:rPr>
              <w:t>Organisational</w:t>
            </w:r>
          </w:p>
          <w:p w14:paraId="09684BC7" w14:textId="7E76DAC1" w:rsidR="00DD2001" w:rsidRPr="00DD45E1" w:rsidRDefault="00DA774E" w:rsidP="00DD2001">
            <w:pPr>
              <w:rPr>
                <w:rFonts w:eastAsia="Arial" w:cstheme="minorHAnsi"/>
                <w:sz w:val="22"/>
              </w:rPr>
            </w:pPr>
            <w:sdt>
              <w:sdtPr>
                <w:rPr>
                  <w:rFonts w:eastAsia="Arial" w:cstheme="minorHAnsi"/>
                  <w:sz w:val="22"/>
                </w:rPr>
                <w:id w:val="1311285849"/>
                <w14:checkbox>
                  <w14:checked w14:val="0"/>
                  <w14:checkedState w14:val="2612" w14:font="MS Gothic"/>
                  <w14:uncheckedState w14:val="2610" w14:font="MS Gothic"/>
                </w14:checkbox>
              </w:sdtPr>
              <w:sdtEndPr/>
              <w:sdtContent>
                <w:r w:rsidR="00DD2001" w:rsidRPr="00DD45E1">
                  <w:rPr>
                    <w:rFonts w:ascii="Segoe UI Symbol" w:eastAsia="Arial" w:hAnsi="Segoe UI Symbol" w:cs="Segoe UI Symbol"/>
                    <w:sz w:val="22"/>
                  </w:rPr>
                  <w:t>☐</w:t>
                </w:r>
              </w:sdtContent>
            </w:sdt>
            <w:r w:rsidR="00DD2001" w:rsidRPr="00DD45E1">
              <w:rPr>
                <w:rFonts w:eastAsia="Arial" w:cstheme="minorHAnsi"/>
                <w:sz w:val="22"/>
              </w:rPr>
              <w:t xml:space="preserve"> </w:t>
            </w:r>
            <w:r w:rsidR="00C321CD" w:rsidRPr="002D35B0">
              <w:rPr>
                <w:rFonts w:eastAsia="Arial" w:cstheme="minorHAnsi"/>
                <w:sz w:val="22"/>
              </w:rPr>
              <w:t>Psychological</w:t>
            </w:r>
            <w:r w:rsidR="00DD2001" w:rsidRPr="00DD45E1">
              <w:rPr>
                <w:rFonts w:eastAsia="Arial" w:cstheme="minorHAnsi"/>
                <w:sz w:val="22"/>
              </w:rPr>
              <w:tab/>
            </w:r>
            <w:r w:rsidR="00DD2001" w:rsidRPr="00DD45E1">
              <w:rPr>
                <w:rFonts w:eastAsia="Arial" w:cstheme="minorHAnsi"/>
                <w:sz w:val="22"/>
              </w:rPr>
              <w:tab/>
            </w:r>
            <w:sdt>
              <w:sdtPr>
                <w:rPr>
                  <w:rFonts w:eastAsia="Arial" w:cstheme="minorHAnsi"/>
                  <w:sz w:val="22"/>
                </w:rPr>
                <w:id w:val="-1679265345"/>
                <w14:checkbox>
                  <w14:checked w14:val="0"/>
                  <w14:checkedState w14:val="2612" w14:font="MS Gothic"/>
                  <w14:uncheckedState w14:val="2610" w14:font="MS Gothic"/>
                </w14:checkbox>
              </w:sdtPr>
              <w:sdtEndPr/>
              <w:sdtContent>
                <w:r w:rsidR="00DD2001" w:rsidRPr="00DD45E1">
                  <w:rPr>
                    <w:rFonts w:ascii="Segoe UI Symbol" w:eastAsia="Arial" w:hAnsi="Segoe UI Symbol" w:cs="Segoe UI Symbol"/>
                    <w:sz w:val="22"/>
                  </w:rPr>
                  <w:t>☐</w:t>
                </w:r>
              </w:sdtContent>
            </w:sdt>
            <w:r w:rsidR="00C321CD" w:rsidRPr="002D35B0">
              <w:rPr>
                <w:rFonts w:eastAsia="Arial" w:cstheme="minorHAnsi"/>
                <w:sz w:val="22"/>
              </w:rPr>
              <w:t xml:space="preserve"> </w:t>
            </w:r>
            <w:r w:rsidR="0047026F" w:rsidRPr="002D35B0">
              <w:rPr>
                <w:rFonts w:eastAsia="Arial" w:cstheme="minorHAnsi"/>
                <w:sz w:val="22"/>
              </w:rPr>
              <w:t>Neglect</w:t>
            </w:r>
          </w:p>
          <w:p w14:paraId="60909205" w14:textId="43AD374D" w:rsidR="00DD45E1" w:rsidRPr="00DD45E1" w:rsidRDefault="00DA774E" w:rsidP="00DD45E1">
            <w:pPr>
              <w:rPr>
                <w:rFonts w:eastAsia="Arial" w:cstheme="minorHAnsi"/>
                <w:sz w:val="22"/>
              </w:rPr>
            </w:pPr>
            <w:sdt>
              <w:sdtPr>
                <w:rPr>
                  <w:rFonts w:eastAsia="Arial" w:cstheme="minorHAnsi"/>
                  <w:sz w:val="22"/>
                </w:rPr>
                <w:id w:val="-1397976454"/>
                <w14:checkbox>
                  <w14:checked w14:val="0"/>
                  <w14:checkedState w14:val="2612" w14:font="MS Gothic"/>
                  <w14:uncheckedState w14:val="2610" w14:font="MS Gothic"/>
                </w14:checkbox>
              </w:sdtPr>
              <w:sdtEndPr/>
              <w:sdtContent>
                <w:r w:rsidR="00DD45E1" w:rsidRPr="00DD45E1">
                  <w:rPr>
                    <w:rFonts w:ascii="Segoe UI Symbol" w:eastAsia="Arial" w:hAnsi="Segoe UI Symbol" w:cs="Segoe UI Symbol"/>
                    <w:sz w:val="22"/>
                  </w:rPr>
                  <w:t>☐</w:t>
                </w:r>
              </w:sdtContent>
            </w:sdt>
            <w:r w:rsidR="00DD45E1" w:rsidRPr="00DD45E1">
              <w:rPr>
                <w:rFonts w:eastAsia="Arial" w:cstheme="minorHAnsi"/>
                <w:sz w:val="22"/>
              </w:rPr>
              <w:t xml:space="preserve"> </w:t>
            </w:r>
            <w:r w:rsidR="00C321CD" w:rsidRPr="002D35B0">
              <w:rPr>
                <w:rFonts w:eastAsia="Arial" w:cstheme="minorHAnsi"/>
                <w:sz w:val="22"/>
              </w:rPr>
              <w:t>Financial/Material</w:t>
            </w:r>
            <w:r w:rsidR="00DD45E1" w:rsidRPr="00DD45E1">
              <w:rPr>
                <w:rFonts w:eastAsia="Arial" w:cstheme="minorHAnsi"/>
                <w:sz w:val="22"/>
              </w:rPr>
              <w:tab/>
            </w:r>
            <w:r w:rsidR="00DD45E1" w:rsidRPr="00DD45E1">
              <w:rPr>
                <w:rFonts w:eastAsia="Arial" w:cstheme="minorHAnsi"/>
                <w:sz w:val="22"/>
              </w:rPr>
              <w:tab/>
            </w:r>
            <w:sdt>
              <w:sdtPr>
                <w:rPr>
                  <w:rFonts w:eastAsia="Arial" w:cstheme="minorHAnsi"/>
                  <w:sz w:val="22"/>
                </w:rPr>
                <w:id w:val="1209377401"/>
                <w14:checkbox>
                  <w14:checked w14:val="0"/>
                  <w14:checkedState w14:val="2612" w14:font="MS Gothic"/>
                  <w14:uncheckedState w14:val="2610" w14:font="MS Gothic"/>
                </w14:checkbox>
              </w:sdtPr>
              <w:sdtEndPr/>
              <w:sdtContent>
                <w:r w:rsidR="00DD45E1" w:rsidRPr="00DD45E1">
                  <w:rPr>
                    <w:rFonts w:ascii="Segoe UI Symbol" w:eastAsia="Arial" w:hAnsi="Segoe UI Symbol" w:cs="Segoe UI Symbol"/>
                    <w:sz w:val="22"/>
                  </w:rPr>
                  <w:t>☐</w:t>
                </w:r>
              </w:sdtContent>
            </w:sdt>
            <w:r w:rsidR="00DD45E1" w:rsidRPr="00DD45E1">
              <w:rPr>
                <w:rFonts w:eastAsia="Arial" w:cstheme="minorHAnsi"/>
                <w:sz w:val="22"/>
              </w:rPr>
              <w:t xml:space="preserve"> </w:t>
            </w:r>
            <w:r w:rsidR="0047026F" w:rsidRPr="002D35B0">
              <w:rPr>
                <w:rFonts w:eastAsia="Arial" w:cstheme="minorHAnsi"/>
                <w:sz w:val="22"/>
              </w:rPr>
              <w:t>Self-Neglect</w:t>
            </w:r>
          </w:p>
        </w:tc>
      </w:tr>
      <w:tr w:rsidR="00DD45E1" w:rsidRPr="00DD45E1" w14:paraId="0EFA37C1" w14:textId="77777777" w:rsidTr="00DD45E1">
        <w:tc>
          <w:tcPr>
            <w:tcW w:w="9628" w:type="dxa"/>
            <w:gridSpan w:val="3"/>
            <w:shd w:val="clear" w:color="auto" w:fill="D9D9D9"/>
          </w:tcPr>
          <w:p w14:paraId="73D35F41" w14:textId="77777777" w:rsidR="00DD45E1" w:rsidRPr="00DD45E1" w:rsidRDefault="00DD45E1" w:rsidP="00DD45E1">
            <w:pPr>
              <w:autoSpaceDE w:val="0"/>
              <w:autoSpaceDN w:val="0"/>
              <w:adjustRightInd w:val="0"/>
              <w:rPr>
                <w:rFonts w:eastAsia="Arial" w:cstheme="minorHAnsi"/>
                <w:b/>
                <w:sz w:val="22"/>
              </w:rPr>
            </w:pPr>
            <w:r w:rsidRPr="00DD45E1">
              <w:rPr>
                <w:rFonts w:eastAsia="Arial" w:cstheme="minorHAnsi"/>
                <w:b/>
                <w:sz w:val="22"/>
                <w:lang w:eastAsia="en-GB"/>
              </w:rPr>
              <w:t>Name of organisation and/or person(s) alleged to have caused harm</w:t>
            </w:r>
          </w:p>
        </w:tc>
      </w:tr>
      <w:tr w:rsidR="00DD45E1" w:rsidRPr="00DD45E1" w14:paraId="2BD870F2" w14:textId="77777777" w:rsidTr="00FF719D">
        <w:tc>
          <w:tcPr>
            <w:tcW w:w="9628" w:type="dxa"/>
            <w:gridSpan w:val="3"/>
          </w:tcPr>
          <w:p w14:paraId="30399366" w14:textId="77777777" w:rsidR="00DD45E1" w:rsidRPr="00DD45E1" w:rsidRDefault="00DD45E1" w:rsidP="00DD45E1">
            <w:pPr>
              <w:autoSpaceDE w:val="0"/>
              <w:autoSpaceDN w:val="0"/>
              <w:adjustRightInd w:val="0"/>
              <w:rPr>
                <w:rFonts w:eastAsia="Arial" w:cstheme="minorHAnsi"/>
                <w:bCs/>
                <w:sz w:val="22"/>
                <w:lang w:eastAsia="en-GB"/>
              </w:rPr>
            </w:pPr>
          </w:p>
        </w:tc>
      </w:tr>
      <w:tr w:rsidR="00DD45E1" w:rsidRPr="00DD45E1" w14:paraId="09EA2516" w14:textId="77777777" w:rsidTr="00DD45E1">
        <w:tc>
          <w:tcPr>
            <w:tcW w:w="9628" w:type="dxa"/>
            <w:gridSpan w:val="3"/>
            <w:shd w:val="clear" w:color="auto" w:fill="D9D9D9"/>
          </w:tcPr>
          <w:p w14:paraId="2971B2EE" w14:textId="77777777" w:rsidR="00DD45E1" w:rsidRPr="00DD45E1" w:rsidRDefault="00DD45E1" w:rsidP="00DD45E1">
            <w:pPr>
              <w:autoSpaceDE w:val="0"/>
              <w:autoSpaceDN w:val="0"/>
              <w:adjustRightInd w:val="0"/>
              <w:rPr>
                <w:rFonts w:eastAsia="Arial" w:cstheme="minorHAnsi"/>
                <w:b/>
                <w:sz w:val="22"/>
              </w:rPr>
            </w:pPr>
            <w:r w:rsidRPr="00DD45E1">
              <w:rPr>
                <w:rFonts w:eastAsia="Arial" w:cstheme="minorHAnsi"/>
                <w:b/>
                <w:sz w:val="22"/>
                <w:lang w:eastAsia="en-GB"/>
              </w:rPr>
              <w:t>Has the Adult at Risk given consent for this Concern to be raised with Adult Safeguarding?</w:t>
            </w:r>
          </w:p>
        </w:tc>
      </w:tr>
      <w:tr w:rsidR="00DD45E1" w:rsidRPr="00DD45E1" w14:paraId="137FDFC8" w14:textId="77777777" w:rsidTr="00FF719D">
        <w:tc>
          <w:tcPr>
            <w:tcW w:w="9628" w:type="dxa"/>
            <w:gridSpan w:val="3"/>
          </w:tcPr>
          <w:p w14:paraId="769D818C" w14:textId="40C76728" w:rsidR="00DD45E1" w:rsidRPr="00DD45E1" w:rsidRDefault="00DA774E" w:rsidP="00DD45E1">
            <w:pPr>
              <w:autoSpaceDE w:val="0"/>
              <w:autoSpaceDN w:val="0"/>
              <w:adjustRightInd w:val="0"/>
              <w:rPr>
                <w:rFonts w:eastAsia="Arial" w:cstheme="minorHAnsi"/>
                <w:bCs/>
                <w:sz w:val="22"/>
                <w:lang w:eastAsia="en-GB"/>
              </w:rPr>
            </w:pPr>
            <w:sdt>
              <w:sdtPr>
                <w:rPr>
                  <w:rFonts w:eastAsia="Arial" w:cstheme="minorHAnsi"/>
                  <w:sz w:val="22"/>
                  <w:lang w:eastAsia="en-GB"/>
                </w:rPr>
                <w:id w:val="-687754914"/>
                <w14:checkbox>
                  <w14:checked w14:val="0"/>
                  <w14:checkedState w14:val="2612" w14:font="MS Gothic"/>
                  <w14:uncheckedState w14:val="2610" w14:font="MS Gothic"/>
                </w14:checkbox>
              </w:sdtPr>
              <w:sdtEndPr/>
              <w:sdtContent>
                <w:r w:rsidR="00DD45E1" w:rsidRPr="00DD45E1">
                  <w:rPr>
                    <w:rFonts w:ascii="Segoe UI Symbol" w:eastAsia="Arial" w:hAnsi="Segoe UI Symbol" w:cs="Segoe UI Symbol"/>
                    <w:sz w:val="22"/>
                    <w:lang w:eastAsia="en-GB"/>
                  </w:rPr>
                  <w:t>☐</w:t>
                </w:r>
              </w:sdtContent>
            </w:sdt>
            <w:r w:rsidR="00DD45E1" w:rsidRPr="00DD45E1">
              <w:rPr>
                <w:rFonts w:eastAsia="Arial" w:cstheme="minorHAnsi"/>
                <w:sz w:val="22"/>
                <w:lang w:eastAsia="en-GB"/>
              </w:rPr>
              <w:t xml:space="preserve"> Yes          </w:t>
            </w:r>
            <w:sdt>
              <w:sdtPr>
                <w:rPr>
                  <w:rFonts w:eastAsia="Arial" w:cstheme="minorHAnsi"/>
                  <w:sz w:val="22"/>
                  <w:lang w:eastAsia="en-GB"/>
                </w:rPr>
                <w:id w:val="-1004973014"/>
                <w14:checkbox>
                  <w14:checked w14:val="0"/>
                  <w14:checkedState w14:val="2612" w14:font="MS Gothic"/>
                  <w14:uncheckedState w14:val="2610" w14:font="MS Gothic"/>
                </w14:checkbox>
              </w:sdtPr>
              <w:sdtEndPr/>
              <w:sdtContent>
                <w:r w:rsidR="002B567B">
                  <w:rPr>
                    <w:rFonts w:ascii="MS Gothic" w:eastAsia="MS Gothic" w:hAnsi="MS Gothic" w:cstheme="minorHAnsi" w:hint="eastAsia"/>
                    <w:sz w:val="22"/>
                    <w:lang w:eastAsia="en-GB"/>
                  </w:rPr>
                  <w:t>☐</w:t>
                </w:r>
              </w:sdtContent>
            </w:sdt>
            <w:r w:rsidR="00DD45E1" w:rsidRPr="00DD45E1">
              <w:rPr>
                <w:rFonts w:eastAsia="Arial" w:cstheme="minorHAnsi"/>
                <w:sz w:val="22"/>
                <w:lang w:eastAsia="en-GB"/>
              </w:rPr>
              <w:t xml:space="preserve"> No          </w:t>
            </w:r>
            <w:r w:rsidR="00E41C39">
              <w:rPr>
                <w:rFonts w:eastAsia="Arial" w:cstheme="minorHAnsi"/>
                <w:sz w:val="22"/>
                <w:lang w:eastAsia="en-GB"/>
              </w:rPr>
              <w:t xml:space="preserve"> </w:t>
            </w:r>
            <w:sdt>
              <w:sdtPr>
                <w:rPr>
                  <w:rFonts w:eastAsia="Arial" w:cstheme="minorHAnsi"/>
                  <w:sz w:val="22"/>
                  <w:lang w:eastAsia="en-GB"/>
                </w:rPr>
                <w:id w:val="517361025"/>
                <w14:checkbox>
                  <w14:checked w14:val="0"/>
                  <w14:checkedState w14:val="2612" w14:font="MS Gothic"/>
                  <w14:uncheckedState w14:val="2610" w14:font="MS Gothic"/>
                </w14:checkbox>
              </w:sdtPr>
              <w:sdtEndPr/>
              <w:sdtContent>
                <w:r w:rsidR="002B567B">
                  <w:rPr>
                    <w:rFonts w:ascii="MS Gothic" w:eastAsia="MS Gothic" w:hAnsi="MS Gothic" w:cstheme="minorHAnsi" w:hint="eastAsia"/>
                    <w:sz w:val="22"/>
                    <w:lang w:eastAsia="en-GB"/>
                  </w:rPr>
                  <w:t>☐</w:t>
                </w:r>
              </w:sdtContent>
            </w:sdt>
            <w:r w:rsidR="00E41C39" w:rsidRPr="00DD45E1">
              <w:rPr>
                <w:rFonts w:eastAsia="Arial" w:cstheme="minorHAnsi"/>
                <w:sz w:val="22"/>
                <w:lang w:eastAsia="en-GB"/>
              </w:rPr>
              <w:t xml:space="preserve"> </w:t>
            </w:r>
            <w:r w:rsidR="00E41C39">
              <w:rPr>
                <w:rFonts w:eastAsia="Arial" w:cstheme="minorHAnsi"/>
                <w:sz w:val="22"/>
                <w:lang w:eastAsia="en-GB"/>
              </w:rPr>
              <w:t>Lacks capacity to make decision</w:t>
            </w:r>
          </w:p>
        </w:tc>
      </w:tr>
      <w:tr w:rsidR="00DD45E1" w:rsidRPr="00DD45E1" w14:paraId="6A035BEA" w14:textId="77777777" w:rsidTr="00DD45E1">
        <w:tc>
          <w:tcPr>
            <w:tcW w:w="9628" w:type="dxa"/>
            <w:gridSpan w:val="3"/>
            <w:shd w:val="clear" w:color="auto" w:fill="D9D9D9"/>
          </w:tcPr>
          <w:p w14:paraId="2BB8C251" w14:textId="77777777" w:rsidR="00DD45E1" w:rsidRPr="00DD45E1" w:rsidRDefault="00DD45E1" w:rsidP="00DD45E1">
            <w:pPr>
              <w:rPr>
                <w:rFonts w:eastAsia="Arial" w:cstheme="minorHAnsi"/>
                <w:sz w:val="22"/>
              </w:rPr>
            </w:pPr>
            <w:r w:rsidRPr="00DD45E1">
              <w:rPr>
                <w:rFonts w:eastAsia="Arial" w:cstheme="minorHAnsi"/>
                <w:b/>
                <w:sz w:val="22"/>
                <w:lang w:eastAsia="en-GB"/>
              </w:rPr>
              <w:t>If no, please give details</w:t>
            </w:r>
          </w:p>
        </w:tc>
      </w:tr>
      <w:tr w:rsidR="00DD45E1" w:rsidRPr="00DD45E1" w14:paraId="36F16B2C" w14:textId="77777777" w:rsidTr="00FF719D">
        <w:tc>
          <w:tcPr>
            <w:tcW w:w="9628" w:type="dxa"/>
            <w:gridSpan w:val="3"/>
          </w:tcPr>
          <w:p w14:paraId="1DEA0C95" w14:textId="77777777" w:rsidR="00DD45E1" w:rsidRPr="00DD45E1" w:rsidRDefault="00DD45E1" w:rsidP="00DD45E1">
            <w:pPr>
              <w:autoSpaceDE w:val="0"/>
              <w:autoSpaceDN w:val="0"/>
              <w:adjustRightInd w:val="0"/>
              <w:rPr>
                <w:rFonts w:eastAsia="Arial" w:cstheme="minorHAnsi"/>
                <w:bCs/>
                <w:sz w:val="22"/>
                <w:lang w:eastAsia="en-GB"/>
              </w:rPr>
            </w:pPr>
          </w:p>
        </w:tc>
      </w:tr>
    </w:tbl>
    <w:p w14:paraId="2C3B9706" w14:textId="051D8033" w:rsidR="00C70EF9" w:rsidRDefault="00C70EF9" w:rsidP="00B15B79">
      <w:pPr>
        <w:rPr>
          <w:b/>
          <w:bCs/>
          <w:color w:val="FF0000"/>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651"/>
      </w:tblGrid>
      <w:tr w:rsidR="00BF774F" w:rsidRPr="00BF774F" w14:paraId="1C6CF7D3" w14:textId="77777777" w:rsidTr="00154B60">
        <w:tc>
          <w:tcPr>
            <w:tcW w:w="9628" w:type="dxa"/>
            <w:gridSpan w:val="2"/>
            <w:shd w:val="clear" w:color="auto" w:fill="FF0000"/>
          </w:tcPr>
          <w:p w14:paraId="309698B4" w14:textId="77777777" w:rsidR="00BF774F" w:rsidRPr="00BF774F" w:rsidRDefault="00BF774F" w:rsidP="00BF774F">
            <w:pPr>
              <w:rPr>
                <w:rFonts w:eastAsia="Arial" w:cstheme="minorHAnsi"/>
                <w:b/>
                <w:color w:val="FFFFFF" w:themeColor="background1"/>
                <w:szCs w:val="24"/>
              </w:rPr>
            </w:pPr>
            <w:r w:rsidRPr="00BF774F">
              <w:rPr>
                <w:rFonts w:eastAsia="Arial" w:cstheme="minorHAnsi"/>
                <w:b/>
                <w:bCs/>
                <w:color w:val="FFFFFF" w:themeColor="background1"/>
                <w:sz w:val="28"/>
                <w:szCs w:val="28"/>
                <w:lang w:eastAsia="en-GB"/>
              </w:rPr>
              <w:t>Person Raising Concern</w:t>
            </w:r>
          </w:p>
        </w:tc>
      </w:tr>
      <w:tr w:rsidR="00BF774F" w:rsidRPr="00BF774F" w14:paraId="4480673C" w14:textId="77777777" w:rsidTr="00BF774F">
        <w:tc>
          <w:tcPr>
            <w:tcW w:w="4598" w:type="dxa"/>
            <w:shd w:val="clear" w:color="auto" w:fill="D9D9D9"/>
          </w:tcPr>
          <w:p w14:paraId="1B6C299A" w14:textId="77777777" w:rsidR="00BF774F" w:rsidRPr="00BF774F" w:rsidRDefault="00BF774F" w:rsidP="00BF774F">
            <w:pPr>
              <w:autoSpaceDE w:val="0"/>
              <w:autoSpaceDN w:val="0"/>
              <w:adjustRightInd w:val="0"/>
              <w:rPr>
                <w:rFonts w:eastAsia="Arial" w:cstheme="minorHAnsi"/>
                <w:b/>
                <w:sz w:val="22"/>
              </w:rPr>
            </w:pPr>
            <w:r w:rsidRPr="00BF774F">
              <w:rPr>
                <w:rFonts w:eastAsia="Arial" w:cstheme="minorHAnsi"/>
                <w:b/>
                <w:sz w:val="22"/>
              </w:rPr>
              <w:t>Name</w:t>
            </w:r>
          </w:p>
        </w:tc>
        <w:tc>
          <w:tcPr>
            <w:tcW w:w="5030" w:type="dxa"/>
            <w:shd w:val="clear" w:color="auto" w:fill="auto"/>
          </w:tcPr>
          <w:p w14:paraId="1F84CB85" w14:textId="77777777" w:rsidR="00BF774F" w:rsidRPr="00BF774F" w:rsidRDefault="00BF774F" w:rsidP="00BF774F">
            <w:pPr>
              <w:autoSpaceDE w:val="0"/>
              <w:autoSpaceDN w:val="0"/>
              <w:adjustRightInd w:val="0"/>
              <w:rPr>
                <w:rFonts w:eastAsia="Arial" w:cstheme="minorHAnsi"/>
                <w:bCs/>
                <w:szCs w:val="24"/>
                <w:lang w:eastAsia="en-GB"/>
              </w:rPr>
            </w:pPr>
          </w:p>
        </w:tc>
      </w:tr>
      <w:tr w:rsidR="00BF774F" w:rsidRPr="00BF774F" w14:paraId="5F41A900" w14:textId="77777777" w:rsidTr="00BF774F">
        <w:tc>
          <w:tcPr>
            <w:tcW w:w="4598" w:type="dxa"/>
            <w:shd w:val="clear" w:color="auto" w:fill="D9D9D9"/>
          </w:tcPr>
          <w:p w14:paraId="0D05524D" w14:textId="77777777" w:rsidR="00BF774F" w:rsidRPr="00BF774F" w:rsidRDefault="00BF774F" w:rsidP="00BF774F">
            <w:pPr>
              <w:autoSpaceDE w:val="0"/>
              <w:autoSpaceDN w:val="0"/>
              <w:adjustRightInd w:val="0"/>
              <w:rPr>
                <w:rFonts w:eastAsia="Arial" w:cstheme="minorHAnsi"/>
                <w:b/>
                <w:sz w:val="22"/>
              </w:rPr>
            </w:pPr>
            <w:r w:rsidRPr="00BF774F">
              <w:rPr>
                <w:rFonts w:eastAsia="Arial" w:cstheme="minorHAnsi"/>
                <w:b/>
                <w:sz w:val="22"/>
              </w:rPr>
              <w:t>Job Title</w:t>
            </w:r>
          </w:p>
        </w:tc>
        <w:tc>
          <w:tcPr>
            <w:tcW w:w="5030" w:type="dxa"/>
          </w:tcPr>
          <w:p w14:paraId="2032FDDC" w14:textId="77777777" w:rsidR="00BF774F" w:rsidRPr="00BF774F" w:rsidRDefault="00BF774F" w:rsidP="00BF774F">
            <w:pPr>
              <w:autoSpaceDE w:val="0"/>
              <w:autoSpaceDN w:val="0"/>
              <w:adjustRightInd w:val="0"/>
              <w:rPr>
                <w:rFonts w:eastAsia="Arial" w:cstheme="minorHAnsi"/>
                <w:bCs/>
                <w:szCs w:val="24"/>
                <w:lang w:eastAsia="en-GB"/>
              </w:rPr>
            </w:pPr>
          </w:p>
        </w:tc>
      </w:tr>
      <w:tr w:rsidR="00BF774F" w:rsidRPr="00BF774F" w14:paraId="1170F95B" w14:textId="77777777" w:rsidTr="00BF774F">
        <w:trPr>
          <w:trHeight w:val="206"/>
        </w:trPr>
        <w:tc>
          <w:tcPr>
            <w:tcW w:w="4598" w:type="dxa"/>
            <w:shd w:val="clear" w:color="auto" w:fill="D9D9D9"/>
          </w:tcPr>
          <w:p w14:paraId="74FD5B29" w14:textId="77777777" w:rsidR="00BF774F" w:rsidRPr="00BF774F" w:rsidRDefault="00BF774F" w:rsidP="00BF774F">
            <w:pPr>
              <w:autoSpaceDE w:val="0"/>
              <w:autoSpaceDN w:val="0"/>
              <w:adjustRightInd w:val="0"/>
              <w:rPr>
                <w:rFonts w:eastAsia="Arial" w:cstheme="minorHAnsi"/>
                <w:b/>
                <w:sz w:val="22"/>
              </w:rPr>
            </w:pPr>
            <w:r w:rsidRPr="00BF774F">
              <w:rPr>
                <w:rFonts w:eastAsia="Arial" w:cstheme="minorHAnsi"/>
                <w:b/>
                <w:sz w:val="22"/>
              </w:rPr>
              <w:t>Team/Service</w:t>
            </w:r>
          </w:p>
        </w:tc>
        <w:tc>
          <w:tcPr>
            <w:tcW w:w="5030" w:type="dxa"/>
          </w:tcPr>
          <w:p w14:paraId="369F1EE5" w14:textId="77777777" w:rsidR="00BF774F" w:rsidRPr="00BF774F" w:rsidRDefault="00BF774F" w:rsidP="00BF774F">
            <w:pPr>
              <w:autoSpaceDE w:val="0"/>
              <w:autoSpaceDN w:val="0"/>
              <w:adjustRightInd w:val="0"/>
              <w:rPr>
                <w:rFonts w:eastAsia="Arial" w:cstheme="minorHAnsi"/>
                <w:bCs/>
                <w:szCs w:val="24"/>
                <w:lang w:eastAsia="en-GB"/>
              </w:rPr>
            </w:pPr>
          </w:p>
        </w:tc>
      </w:tr>
      <w:tr w:rsidR="00BF774F" w:rsidRPr="00BF774F" w14:paraId="5A15D0AE" w14:textId="77777777" w:rsidTr="00BF774F">
        <w:tc>
          <w:tcPr>
            <w:tcW w:w="4598" w:type="dxa"/>
            <w:shd w:val="clear" w:color="auto" w:fill="D9D9D9"/>
          </w:tcPr>
          <w:p w14:paraId="361ADA72" w14:textId="77777777" w:rsidR="00BF774F" w:rsidRPr="00BF774F" w:rsidRDefault="00BF774F" w:rsidP="00BF774F">
            <w:pPr>
              <w:autoSpaceDE w:val="0"/>
              <w:autoSpaceDN w:val="0"/>
              <w:adjustRightInd w:val="0"/>
              <w:rPr>
                <w:rFonts w:eastAsia="Arial" w:cstheme="minorHAnsi"/>
                <w:b/>
                <w:sz w:val="22"/>
              </w:rPr>
            </w:pPr>
            <w:r w:rsidRPr="00BF774F">
              <w:rPr>
                <w:rFonts w:eastAsia="Arial" w:cstheme="minorHAnsi"/>
                <w:b/>
                <w:sz w:val="22"/>
              </w:rPr>
              <w:t>Telephone No.</w:t>
            </w:r>
          </w:p>
        </w:tc>
        <w:tc>
          <w:tcPr>
            <w:tcW w:w="5030" w:type="dxa"/>
          </w:tcPr>
          <w:p w14:paraId="3F3B1EB5" w14:textId="77777777" w:rsidR="00BF774F" w:rsidRPr="00BF774F" w:rsidRDefault="00BF774F" w:rsidP="00BF774F">
            <w:pPr>
              <w:autoSpaceDE w:val="0"/>
              <w:autoSpaceDN w:val="0"/>
              <w:adjustRightInd w:val="0"/>
              <w:rPr>
                <w:rFonts w:eastAsia="Arial" w:cstheme="minorHAnsi"/>
                <w:bCs/>
                <w:szCs w:val="24"/>
                <w:lang w:eastAsia="en-GB"/>
              </w:rPr>
            </w:pPr>
          </w:p>
        </w:tc>
      </w:tr>
      <w:tr w:rsidR="00BF774F" w:rsidRPr="00BF774F" w14:paraId="093F0139" w14:textId="77777777" w:rsidTr="00BF774F">
        <w:tc>
          <w:tcPr>
            <w:tcW w:w="4598" w:type="dxa"/>
            <w:shd w:val="clear" w:color="auto" w:fill="D9D9D9"/>
          </w:tcPr>
          <w:p w14:paraId="11F395A1" w14:textId="77777777" w:rsidR="00BF774F" w:rsidRPr="00BF774F" w:rsidRDefault="00BF774F" w:rsidP="00BF774F">
            <w:pPr>
              <w:autoSpaceDE w:val="0"/>
              <w:autoSpaceDN w:val="0"/>
              <w:adjustRightInd w:val="0"/>
              <w:rPr>
                <w:rFonts w:eastAsia="Arial" w:cstheme="minorHAnsi"/>
                <w:b/>
                <w:sz w:val="22"/>
              </w:rPr>
            </w:pPr>
            <w:r w:rsidRPr="00BF774F">
              <w:rPr>
                <w:rFonts w:eastAsia="Arial" w:cstheme="minorHAnsi"/>
                <w:b/>
                <w:sz w:val="22"/>
              </w:rPr>
              <w:t>Email Address</w:t>
            </w:r>
          </w:p>
        </w:tc>
        <w:tc>
          <w:tcPr>
            <w:tcW w:w="5030" w:type="dxa"/>
          </w:tcPr>
          <w:p w14:paraId="48C002FA" w14:textId="77777777" w:rsidR="00BF774F" w:rsidRPr="00BF774F" w:rsidRDefault="00BF774F" w:rsidP="00BF774F">
            <w:pPr>
              <w:autoSpaceDE w:val="0"/>
              <w:autoSpaceDN w:val="0"/>
              <w:adjustRightInd w:val="0"/>
              <w:rPr>
                <w:rFonts w:eastAsia="Arial" w:cstheme="minorHAnsi"/>
                <w:bCs/>
                <w:szCs w:val="24"/>
                <w:lang w:eastAsia="en-GB"/>
              </w:rPr>
            </w:pPr>
          </w:p>
        </w:tc>
      </w:tr>
      <w:tr w:rsidR="00BF774F" w:rsidRPr="00BF774F" w14:paraId="5A77FF5A" w14:textId="77777777" w:rsidTr="00BF774F">
        <w:tc>
          <w:tcPr>
            <w:tcW w:w="4598" w:type="dxa"/>
            <w:shd w:val="clear" w:color="auto" w:fill="D9D9D9"/>
          </w:tcPr>
          <w:p w14:paraId="511E975C" w14:textId="77777777" w:rsidR="00BF774F" w:rsidRPr="00BF774F" w:rsidRDefault="00BF774F" w:rsidP="00BF774F">
            <w:pPr>
              <w:autoSpaceDE w:val="0"/>
              <w:autoSpaceDN w:val="0"/>
              <w:adjustRightInd w:val="0"/>
              <w:rPr>
                <w:rFonts w:eastAsia="Arial" w:cstheme="minorHAnsi"/>
                <w:b/>
                <w:sz w:val="22"/>
              </w:rPr>
            </w:pPr>
            <w:r w:rsidRPr="00BF774F">
              <w:rPr>
                <w:rFonts w:eastAsia="Arial" w:cstheme="minorHAnsi"/>
                <w:b/>
                <w:sz w:val="22"/>
              </w:rPr>
              <w:t>Relationship to the Adult at Risk</w:t>
            </w:r>
          </w:p>
        </w:tc>
        <w:tc>
          <w:tcPr>
            <w:tcW w:w="5030" w:type="dxa"/>
          </w:tcPr>
          <w:p w14:paraId="1DA19258" w14:textId="77777777" w:rsidR="00BF774F" w:rsidRPr="00BF774F" w:rsidRDefault="00BF774F" w:rsidP="00BF774F">
            <w:pPr>
              <w:autoSpaceDE w:val="0"/>
              <w:autoSpaceDN w:val="0"/>
              <w:adjustRightInd w:val="0"/>
              <w:rPr>
                <w:rFonts w:eastAsia="Arial" w:cstheme="minorHAnsi"/>
                <w:bCs/>
                <w:szCs w:val="24"/>
                <w:lang w:eastAsia="en-GB"/>
              </w:rPr>
            </w:pPr>
          </w:p>
        </w:tc>
      </w:tr>
      <w:tr w:rsidR="00BF774F" w:rsidRPr="00BF774F" w14:paraId="3E160140" w14:textId="77777777" w:rsidTr="00BF774F">
        <w:tc>
          <w:tcPr>
            <w:tcW w:w="9628" w:type="dxa"/>
            <w:gridSpan w:val="2"/>
            <w:shd w:val="clear" w:color="auto" w:fill="D9D9D9"/>
          </w:tcPr>
          <w:p w14:paraId="488C012D" w14:textId="77777777" w:rsidR="00BF774F" w:rsidRPr="00BF774F" w:rsidRDefault="00BF774F" w:rsidP="00BF774F">
            <w:pPr>
              <w:autoSpaceDE w:val="0"/>
              <w:autoSpaceDN w:val="0"/>
              <w:adjustRightInd w:val="0"/>
              <w:rPr>
                <w:rFonts w:eastAsia="Arial" w:cstheme="minorHAnsi"/>
                <w:b/>
                <w:sz w:val="22"/>
              </w:rPr>
            </w:pPr>
            <w:r w:rsidRPr="00BF774F">
              <w:rPr>
                <w:rFonts w:eastAsia="Arial" w:cstheme="minorHAnsi"/>
                <w:b/>
                <w:sz w:val="22"/>
                <w:lang w:eastAsia="en-GB"/>
              </w:rPr>
              <w:t>What action, if any, has been taken by the person raising the Concern to safeguard the Adult at Risk?</w:t>
            </w:r>
          </w:p>
        </w:tc>
      </w:tr>
      <w:tr w:rsidR="00BF774F" w:rsidRPr="00BF774F" w14:paraId="042F17F6" w14:textId="77777777" w:rsidTr="00FF719D">
        <w:tc>
          <w:tcPr>
            <w:tcW w:w="9628" w:type="dxa"/>
            <w:gridSpan w:val="2"/>
          </w:tcPr>
          <w:sdt>
            <w:sdtPr>
              <w:rPr>
                <w:rFonts w:eastAsia="Arial" w:cstheme="minorHAnsi"/>
                <w:bCs/>
                <w:sz w:val="22"/>
                <w:lang w:eastAsia="en-GB"/>
              </w:rPr>
              <w:id w:val="1685789161"/>
              <w:placeholder>
                <w:docPart w:val="7517C7760B7447048DCCAADE9E1CB2F7"/>
              </w:placeholder>
              <w:showingPlcHdr/>
            </w:sdtPr>
            <w:sdtEndPr/>
            <w:sdtContent>
              <w:p w14:paraId="6D3ACF49" w14:textId="496AA96D" w:rsidR="00BF774F" w:rsidRPr="00BA1FE2" w:rsidRDefault="00BA1FE2" w:rsidP="00BF774F">
                <w:pPr>
                  <w:autoSpaceDE w:val="0"/>
                  <w:autoSpaceDN w:val="0"/>
                  <w:adjustRightInd w:val="0"/>
                  <w:rPr>
                    <w:rFonts w:eastAsia="Arial" w:cstheme="minorHAnsi"/>
                    <w:bCs/>
                  </w:rPr>
                </w:pPr>
                <w:r w:rsidRPr="00DA774E">
                  <w:rPr>
                    <w:rFonts w:eastAsia="Arial" w:cstheme="minorHAnsi"/>
                    <w:color w:val="4F6228" w:themeColor="accent3" w:themeShade="80"/>
                    <w:sz w:val="22"/>
                  </w:rPr>
                  <w:t>Click here to enter text.</w:t>
                </w:r>
              </w:p>
            </w:sdtContent>
          </w:sdt>
        </w:tc>
      </w:tr>
    </w:tbl>
    <w:p w14:paraId="005827C6" w14:textId="641B73F8" w:rsidR="00287BE9" w:rsidRDefault="00287BE9" w:rsidP="00B15B79">
      <w:pPr>
        <w:rPr>
          <w:b/>
          <w:bCs/>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2846"/>
      </w:tblGrid>
      <w:tr w:rsidR="001A08E1" w:rsidRPr="001A08E1" w14:paraId="3053ACD8" w14:textId="77777777" w:rsidTr="003A0CA9">
        <w:trPr>
          <w:jc w:val="center"/>
        </w:trPr>
        <w:tc>
          <w:tcPr>
            <w:tcW w:w="0" w:type="auto"/>
            <w:shd w:val="clear" w:color="auto" w:fill="000000" w:themeFill="text1"/>
          </w:tcPr>
          <w:p w14:paraId="0B860AA9" w14:textId="77777777" w:rsidR="001A08E1" w:rsidRPr="001A08E1" w:rsidRDefault="001A08E1" w:rsidP="005E100B">
            <w:pPr>
              <w:rPr>
                <w:b/>
                <w:bCs/>
                <w:color w:val="FFFFFF" w:themeColor="background1"/>
                <w:sz w:val="28"/>
                <w:szCs w:val="28"/>
              </w:rPr>
            </w:pPr>
            <w:r w:rsidRPr="001A08E1">
              <w:rPr>
                <w:b/>
                <w:bCs/>
                <w:color w:val="FFFFFF" w:themeColor="background1"/>
                <w:sz w:val="28"/>
                <w:szCs w:val="28"/>
              </w:rPr>
              <w:t>What Happens Next</w:t>
            </w:r>
          </w:p>
        </w:tc>
      </w:tr>
    </w:tbl>
    <w:p w14:paraId="4180AA3E" w14:textId="77777777" w:rsidR="002D35B0" w:rsidRDefault="002D35B0" w:rsidP="00B15B79">
      <w:pPr>
        <w:rPr>
          <w:szCs w:val="24"/>
        </w:rPr>
      </w:pPr>
    </w:p>
    <w:p w14:paraId="51748D71" w14:textId="59EDA19D" w:rsidR="00D8567B" w:rsidRDefault="00F102BF" w:rsidP="00B15B79">
      <w:pPr>
        <w:rPr>
          <w:szCs w:val="24"/>
        </w:rPr>
      </w:pPr>
      <w:r w:rsidRPr="00F102BF">
        <w:rPr>
          <w:szCs w:val="24"/>
        </w:rPr>
        <w:t xml:space="preserve">The </w:t>
      </w:r>
      <w:r w:rsidRPr="00AB00F9">
        <w:rPr>
          <w:b/>
          <w:bCs/>
          <w:szCs w:val="24"/>
        </w:rPr>
        <w:t xml:space="preserve">Multi-Agency Safeguarding Hub </w:t>
      </w:r>
      <w:r w:rsidR="00AB00F9">
        <w:rPr>
          <w:b/>
          <w:bCs/>
          <w:szCs w:val="24"/>
        </w:rPr>
        <w:t xml:space="preserve">(MASH) </w:t>
      </w:r>
      <w:r w:rsidRPr="00AB00F9">
        <w:rPr>
          <w:b/>
          <w:bCs/>
          <w:szCs w:val="24"/>
        </w:rPr>
        <w:t xml:space="preserve">Duty </w:t>
      </w:r>
      <w:r w:rsidR="00CF1CF7">
        <w:rPr>
          <w:b/>
          <w:bCs/>
          <w:szCs w:val="24"/>
        </w:rPr>
        <w:t xml:space="preserve">Inbox </w:t>
      </w:r>
      <w:r w:rsidR="00CF1CF7">
        <w:rPr>
          <w:szCs w:val="24"/>
        </w:rPr>
        <w:t xml:space="preserve">is monitored </w:t>
      </w:r>
      <w:r w:rsidR="006721DF">
        <w:rPr>
          <w:szCs w:val="24"/>
        </w:rPr>
        <w:t xml:space="preserve">9am to 5pm </w:t>
      </w:r>
      <w:r w:rsidR="00CF1CF7">
        <w:rPr>
          <w:szCs w:val="24"/>
        </w:rPr>
        <w:t xml:space="preserve">Monday to Friday </w:t>
      </w:r>
      <w:r w:rsidR="006721DF">
        <w:rPr>
          <w:szCs w:val="24"/>
        </w:rPr>
        <w:t>(except bank holidays)</w:t>
      </w:r>
      <w:r w:rsidR="002056B9">
        <w:rPr>
          <w:szCs w:val="24"/>
        </w:rPr>
        <w:t xml:space="preserve">, and the team aims to </w:t>
      </w:r>
      <w:r w:rsidR="002A2CA0">
        <w:rPr>
          <w:szCs w:val="24"/>
        </w:rPr>
        <w:t xml:space="preserve">screen and </w:t>
      </w:r>
      <w:r w:rsidR="002056B9">
        <w:rPr>
          <w:szCs w:val="24"/>
        </w:rPr>
        <w:t xml:space="preserve">respond to all </w:t>
      </w:r>
      <w:r w:rsidR="007E29F7">
        <w:rPr>
          <w:szCs w:val="24"/>
        </w:rPr>
        <w:t xml:space="preserve">Safeguarding </w:t>
      </w:r>
      <w:r w:rsidR="002A2CA0">
        <w:rPr>
          <w:szCs w:val="24"/>
        </w:rPr>
        <w:t>Concerns</w:t>
      </w:r>
      <w:r w:rsidR="00E921EF">
        <w:rPr>
          <w:szCs w:val="24"/>
        </w:rPr>
        <w:t xml:space="preserve">, </w:t>
      </w:r>
      <w:r w:rsidR="00DC29BF">
        <w:rPr>
          <w:szCs w:val="24"/>
        </w:rPr>
        <w:t xml:space="preserve">including </w:t>
      </w:r>
      <w:r w:rsidR="004C6BFC">
        <w:rPr>
          <w:szCs w:val="24"/>
        </w:rPr>
        <w:t>feedback to the referrer</w:t>
      </w:r>
      <w:r w:rsidR="00E921EF">
        <w:rPr>
          <w:szCs w:val="24"/>
        </w:rPr>
        <w:t>,</w:t>
      </w:r>
      <w:r w:rsidR="003A2118">
        <w:rPr>
          <w:szCs w:val="24"/>
        </w:rPr>
        <w:t xml:space="preserve"> </w:t>
      </w:r>
      <w:r w:rsidR="00AC0426">
        <w:rPr>
          <w:szCs w:val="24"/>
        </w:rPr>
        <w:t>promptly</w:t>
      </w:r>
      <w:r w:rsidR="002056B9">
        <w:rPr>
          <w:szCs w:val="24"/>
        </w:rPr>
        <w:t>.</w:t>
      </w:r>
    </w:p>
    <w:p w14:paraId="33D62B42" w14:textId="3A464969" w:rsidR="00614848" w:rsidRDefault="00614848" w:rsidP="00B15B79">
      <w:pPr>
        <w:rPr>
          <w:szCs w:val="24"/>
        </w:rPr>
      </w:pPr>
    </w:p>
    <w:p w14:paraId="2A39BCF3" w14:textId="2B282729" w:rsidR="00B91336" w:rsidRPr="00A36E1B" w:rsidRDefault="00614848" w:rsidP="00B15B79">
      <w:pPr>
        <w:rPr>
          <w:szCs w:val="24"/>
        </w:rPr>
      </w:pPr>
      <w:r>
        <w:rPr>
          <w:szCs w:val="24"/>
        </w:rPr>
        <w:t xml:space="preserve">If your enquiry is outside these hours and you require an immediate response, please contact our </w:t>
      </w:r>
      <w:r w:rsidRPr="00AD5A64">
        <w:rPr>
          <w:b/>
          <w:bCs/>
          <w:szCs w:val="24"/>
        </w:rPr>
        <w:t>Emergency Duty Team</w:t>
      </w:r>
      <w:r>
        <w:rPr>
          <w:szCs w:val="24"/>
        </w:rPr>
        <w:t xml:space="preserve"> on </w:t>
      </w:r>
      <w:r w:rsidR="00AD5A64" w:rsidRPr="00AD5A64">
        <w:rPr>
          <w:b/>
          <w:bCs/>
          <w:szCs w:val="24"/>
        </w:rPr>
        <w:t>0208 749 8588</w:t>
      </w:r>
      <w:r w:rsidR="00AD5A64">
        <w:rPr>
          <w:szCs w:val="24"/>
        </w:rPr>
        <w:t>.</w:t>
      </w:r>
    </w:p>
    <w:sectPr w:rsidR="00B91336" w:rsidRPr="00A36E1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E7BD" w14:textId="77777777" w:rsidR="00732A4F" w:rsidRDefault="00732A4F" w:rsidP="00A64EB8">
      <w:r>
        <w:separator/>
      </w:r>
    </w:p>
  </w:endnote>
  <w:endnote w:type="continuationSeparator" w:id="0">
    <w:p w14:paraId="784352E4" w14:textId="77777777" w:rsidR="00732A4F" w:rsidRDefault="00732A4F" w:rsidP="00A6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230"/>
      <w:docPartObj>
        <w:docPartGallery w:val="Page Numbers (Bottom of Page)"/>
        <w:docPartUnique/>
      </w:docPartObj>
    </w:sdtPr>
    <w:sdtEndPr>
      <w:rPr>
        <w:noProof/>
      </w:rPr>
    </w:sdtEndPr>
    <w:sdtContent>
      <w:p w14:paraId="34EF6B7D" w14:textId="4C11A2CA" w:rsidR="00430ED9" w:rsidRDefault="00B44484" w:rsidP="00B44484">
        <w:pPr>
          <w:pStyle w:val="Footer"/>
          <w:jc w:val="center"/>
        </w:pPr>
        <w:r>
          <w:t xml:space="preserve">Page </w:t>
        </w:r>
        <w:r w:rsidR="00430ED9">
          <w:fldChar w:fldCharType="begin"/>
        </w:r>
        <w:r w:rsidR="00430ED9">
          <w:instrText xml:space="preserve"> PAGE   \* MERGEFORMAT </w:instrText>
        </w:r>
        <w:r w:rsidR="00430ED9">
          <w:fldChar w:fldCharType="separate"/>
        </w:r>
        <w:r w:rsidR="00430ED9">
          <w:rPr>
            <w:noProof/>
          </w:rPr>
          <w:t>2</w:t>
        </w:r>
        <w:r w:rsidR="00430ED9">
          <w:rPr>
            <w:noProof/>
          </w:rPr>
          <w:fldChar w:fldCharType="end"/>
        </w:r>
      </w:p>
    </w:sdtContent>
  </w:sdt>
  <w:p w14:paraId="1E124EF2" w14:textId="545DFE3E" w:rsidR="00F60269" w:rsidRDefault="00F6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0470" w14:textId="77777777" w:rsidR="00732A4F" w:rsidRDefault="00732A4F" w:rsidP="00A64EB8">
      <w:r>
        <w:separator/>
      </w:r>
    </w:p>
  </w:footnote>
  <w:footnote w:type="continuationSeparator" w:id="0">
    <w:p w14:paraId="31A4B29B" w14:textId="77777777" w:rsidR="00732A4F" w:rsidRDefault="00732A4F" w:rsidP="00A6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CB4C" w14:textId="2002B86B" w:rsidR="00BE1D2C" w:rsidRDefault="00BE1D2C" w:rsidP="00F60269">
    <w:pPr>
      <w:pStyle w:val="Header"/>
      <w:jc w:val="center"/>
    </w:pPr>
    <w:r>
      <w:rPr>
        <w:noProof/>
      </w:rPr>
      <w:drawing>
        <wp:inline distT="0" distB="0" distL="0" distR="0" wp14:anchorId="548F26C0" wp14:editId="675174C4">
          <wp:extent cx="1608513" cy="723207"/>
          <wp:effectExtent l="0" t="0" r="0" b="1270"/>
          <wp:docPr id="2" name="Picture 2" descr="H&amp;F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mp;F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608513" cy="723207"/>
                  </a:xfrm>
                  <a:prstGeom prst="rect">
                    <a:avLst/>
                  </a:prstGeom>
                </pic:spPr>
              </pic:pic>
            </a:graphicData>
          </a:graphic>
        </wp:inline>
      </w:drawing>
    </w:r>
  </w:p>
  <w:p w14:paraId="722F0D00" w14:textId="77777777" w:rsidR="00A64EB8" w:rsidRDefault="00A6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3C1"/>
    <w:multiLevelType w:val="hybridMultilevel"/>
    <w:tmpl w:val="266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4943"/>
    <w:multiLevelType w:val="hybridMultilevel"/>
    <w:tmpl w:val="2FFE97AA"/>
    <w:lvl w:ilvl="0" w:tplc="81367A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6F82"/>
    <w:multiLevelType w:val="hybridMultilevel"/>
    <w:tmpl w:val="216E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5B74"/>
    <w:multiLevelType w:val="hybridMultilevel"/>
    <w:tmpl w:val="5FFCC358"/>
    <w:lvl w:ilvl="0" w:tplc="81367A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AA2"/>
    <w:multiLevelType w:val="hybridMultilevel"/>
    <w:tmpl w:val="9A5A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35179"/>
    <w:multiLevelType w:val="hybridMultilevel"/>
    <w:tmpl w:val="9C7CE8DC"/>
    <w:lvl w:ilvl="0" w:tplc="81367A6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5555D"/>
    <w:multiLevelType w:val="hybridMultilevel"/>
    <w:tmpl w:val="33604852"/>
    <w:lvl w:ilvl="0" w:tplc="81367A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6721B"/>
    <w:multiLevelType w:val="hybridMultilevel"/>
    <w:tmpl w:val="99142EA6"/>
    <w:lvl w:ilvl="0" w:tplc="81367A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A5FB3"/>
    <w:multiLevelType w:val="hybridMultilevel"/>
    <w:tmpl w:val="4A96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52A30"/>
    <w:multiLevelType w:val="hybridMultilevel"/>
    <w:tmpl w:val="6798CEA4"/>
    <w:lvl w:ilvl="0" w:tplc="81367A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D405A"/>
    <w:multiLevelType w:val="hybridMultilevel"/>
    <w:tmpl w:val="DF6A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84D77"/>
    <w:multiLevelType w:val="hybridMultilevel"/>
    <w:tmpl w:val="46D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410521">
    <w:abstractNumId w:val="2"/>
  </w:num>
  <w:num w:numId="2" w16cid:durableId="479422789">
    <w:abstractNumId w:val="1"/>
  </w:num>
  <w:num w:numId="3" w16cid:durableId="804542941">
    <w:abstractNumId w:val="5"/>
  </w:num>
  <w:num w:numId="4" w16cid:durableId="1682899356">
    <w:abstractNumId w:val="9"/>
  </w:num>
  <w:num w:numId="5" w16cid:durableId="1640837915">
    <w:abstractNumId w:val="7"/>
  </w:num>
  <w:num w:numId="6" w16cid:durableId="206070782">
    <w:abstractNumId w:val="6"/>
  </w:num>
  <w:num w:numId="7" w16cid:durableId="1615942715">
    <w:abstractNumId w:val="3"/>
  </w:num>
  <w:num w:numId="8" w16cid:durableId="1920141085">
    <w:abstractNumId w:val="4"/>
  </w:num>
  <w:num w:numId="9" w16cid:durableId="2028830054">
    <w:abstractNumId w:val="0"/>
  </w:num>
  <w:num w:numId="10" w16cid:durableId="1761952531">
    <w:abstractNumId w:val="8"/>
  </w:num>
  <w:num w:numId="11" w16cid:durableId="1348365915">
    <w:abstractNumId w:val="10"/>
  </w:num>
  <w:num w:numId="12" w16cid:durableId="512493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58"/>
    <w:rsid w:val="00003683"/>
    <w:rsid w:val="000052CB"/>
    <w:rsid w:val="000073B8"/>
    <w:rsid w:val="00027E9A"/>
    <w:rsid w:val="000315B2"/>
    <w:rsid w:val="000337CE"/>
    <w:rsid w:val="00033B8D"/>
    <w:rsid w:val="00036ECF"/>
    <w:rsid w:val="0004238F"/>
    <w:rsid w:val="00046904"/>
    <w:rsid w:val="00047ABD"/>
    <w:rsid w:val="00051D83"/>
    <w:rsid w:val="0005254D"/>
    <w:rsid w:val="00053932"/>
    <w:rsid w:val="00054890"/>
    <w:rsid w:val="00066ED7"/>
    <w:rsid w:val="00070E83"/>
    <w:rsid w:val="00074408"/>
    <w:rsid w:val="00082AA3"/>
    <w:rsid w:val="00086A90"/>
    <w:rsid w:val="00097DDA"/>
    <w:rsid w:val="000B5533"/>
    <w:rsid w:val="000C04B6"/>
    <w:rsid w:val="000D2B16"/>
    <w:rsid w:val="000D4264"/>
    <w:rsid w:val="000E609C"/>
    <w:rsid w:val="000F1C66"/>
    <w:rsid w:val="000F52DD"/>
    <w:rsid w:val="00115518"/>
    <w:rsid w:val="001304F0"/>
    <w:rsid w:val="00154B60"/>
    <w:rsid w:val="0015529E"/>
    <w:rsid w:val="0016750E"/>
    <w:rsid w:val="001845E4"/>
    <w:rsid w:val="00187E96"/>
    <w:rsid w:val="0019156B"/>
    <w:rsid w:val="001A08E1"/>
    <w:rsid w:val="001A1BE5"/>
    <w:rsid w:val="001A23F2"/>
    <w:rsid w:val="001D2DE6"/>
    <w:rsid w:val="001E0E35"/>
    <w:rsid w:val="001E6714"/>
    <w:rsid w:val="001F4497"/>
    <w:rsid w:val="001F634C"/>
    <w:rsid w:val="002056B9"/>
    <w:rsid w:val="002507F1"/>
    <w:rsid w:val="00276F48"/>
    <w:rsid w:val="00285281"/>
    <w:rsid w:val="002873F8"/>
    <w:rsid w:val="00287BE9"/>
    <w:rsid w:val="002A0685"/>
    <w:rsid w:val="002A2CA0"/>
    <w:rsid w:val="002A5BB7"/>
    <w:rsid w:val="002A7540"/>
    <w:rsid w:val="002B567B"/>
    <w:rsid w:val="002D35B0"/>
    <w:rsid w:val="002E2CBA"/>
    <w:rsid w:val="003053D6"/>
    <w:rsid w:val="00306169"/>
    <w:rsid w:val="00311890"/>
    <w:rsid w:val="00313BB0"/>
    <w:rsid w:val="00321FBB"/>
    <w:rsid w:val="0033746E"/>
    <w:rsid w:val="00366A77"/>
    <w:rsid w:val="00375303"/>
    <w:rsid w:val="003804D1"/>
    <w:rsid w:val="00381510"/>
    <w:rsid w:val="00382DC8"/>
    <w:rsid w:val="0038349D"/>
    <w:rsid w:val="00391900"/>
    <w:rsid w:val="003A0CA9"/>
    <w:rsid w:val="003A2118"/>
    <w:rsid w:val="003A7951"/>
    <w:rsid w:val="003B0321"/>
    <w:rsid w:val="003C3852"/>
    <w:rsid w:val="003C7CDF"/>
    <w:rsid w:val="003D3BC7"/>
    <w:rsid w:val="003E668F"/>
    <w:rsid w:val="003F7491"/>
    <w:rsid w:val="0040068A"/>
    <w:rsid w:val="00403AED"/>
    <w:rsid w:val="004056B2"/>
    <w:rsid w:val="00410AF1"/>
    <w:rsid w:val="0042039E"/>
    <w:rsid w:val="00420A71"/>
    <w:rsid w:val="00425FED"/>
    <w:rsid w:val="00430ED9"/>
    <w:rsid w:val="0047026F"/>
    <w:rsid w:val="00476EE9"/>
    <w:rsid w:val="00483CEF"/>
    <w:rsid w:val="0048522A"/>
    <w:rsid w:val="00496DBC"/>
    <w:rsid w:val="004B55E8"/>
    <w:rsid w:val="004B64EE"/>
    <w:rsid w:val="004C6BFC"/>
    <w:rsid w:val="004D1503"/>
    <w:rsid w:val="004D150B"/>
    <w:rsid w:val="004D74CF"/>
    <w:rsid w:val="004D7783"/>
    <w:rsid w:val="004E11C5"/>
    <w:rsid w:val="004E7C2E"/>
    <w:rsid w:val="004F607B"/>
    <w:rsid w:val="00504869"/>
    <w:rsid w:val="00536E0E"/>
    <w:rsid w:val="00540711"/>
    <w:rsid w:val="0054365B"/>
    <w:rsid w:val="005475BB"/>
    <w:rsid w:val="00561DC1"/>
    <w:rsid w:val="00562382"/>
    <w:rsid w:val="00564E20"/>
    <w:rsid w:val="005732FD"/>
    <w:rsid w:val="00584102"/>
    <w:rsid w:val="00595E1D"/>
    <w:rsid w:val="00596C47"/>
    <w:rsid w:val="005A0669"/>
    <w:rsid w:val="005A712A"/>
    <w:rsid w:val="005B1AD9"/>
    <w:rsid w:val="005B394D"/>
    <w:rsid w:val="005B3F95"/>
    <w:rsid w:val="005C2B42"/>
    <w:rsid w:val="005F2439"/>
    <w:rsid w:val="005F6CCC"/>
    <w:rsid w:val="005F79F7"/>
    <w:rsid w:val="006021B9"/>
    <w:rsid w:val="00614848"/>
    <w:rsid w:val="006212FF"/>
    <w:rsid w:val="00623436"/>
    <w:rsid w:val="0062772F"/>
    <w:rsid w:val="006302CF"/>
    <w:rsid w:val="006457B2"/>
    <w:rsid w:val="006479F8"/>
    <w:rsid w:val="00654463"/>
    <w:rsid w:val="006628FF"/>
    <w:rsid w:val="00666CFC"/>
    <w:rsid w:val="00667570"/>
    <w:rsid w:val="006721DF"/>
    <w:rsid w:val="00677CA2"/>
    <w:rsid w:val="006852BE"/>
    <w:rsid w:val="00687F86"/>
    <w:rsid w:val="00694E84"/>
    <w:rsid w:val="006A0F97"/>
    <w:rsid w:val="006A5415"/>
    <w:rsid w:val="006B117B"/>
    <w:rsid w:val="006C70B5"/>
    <w:rsid w:val="006D3F78"/>
    <w:rsid w:val="006D4EDC"/>
    <w:rsid w:val="006F0B52"/>
    <w:rsid w:val="006F69FD"/>
    <w:rsid w:val="006F6DF5"/>
    <w:rsid w:val="006F75C6"/>
    <w:rsid w:val="006F7C8E"/>
    <w:rsid w:val="00706476"/>
    <w:rsid w:val="00721248"/>
    <w:rsid w:val="00732114"/>
    <w:rsid w:val="00732A4F"/>
    <w:rsid w:val="007335F2"/>
    <w:rsid w:val="00736D20"/>
    <w:rsid w:val="00744872"/>
    <w:rsid w:val="0075208C"/>
    <w:rsid w:val="00756608"/>
    <w:rsid w:val="00794057"/>
    <w:rsid w:val="00794F4F"/>
    <w:rsid w:val="007A6506"/>
    <w:rsid w:val="007A6F54"/>
    <w:rsid w:val="007B08DF"/>
    <w:rsid w:val="007B214A"/>
    <w:rsid w:val="007B387C"/>
    <w:rsid w:val="007D2FB6"/>
    <w:rsid w:val="007E1AA6"/>
    <w:rsid w:val="007E29F7"/>
    <w:rsid w:val="00802CD0"/>
    <w:rsid w:val="00803226"/>
    <w:rsid w:val="00816F3C"/>
    <w:rsid w:val="00820EA3"/>
    <w:rsid w:val="00834678"/>
    <w:rsid w:val="008522EF"/>
    <w:rsid w:val="00856B44"/>
    <w:rsid w:val="008579E3"/>
    <w:rsid w:val="0086249B"/>
    <w:rsid w:val="00866299"/>
    <w:rsid w:val="00885164"/>
    <w:rsid w:val="008873E4"/>
    <w:rsid w:val="00891C1C"/>
    <w:rsid w:val="008C03FC"/>
    <w:rsid w:val="008C5124"/>
    <w:rsid w:val="008D5731"/>
    <w:rsid w:val="008D5B30"/>
    <w:rsid w:val="008D61F5"/>
    <w:rsid w:val="009157A0"/>
    <w:rsid w:val="00924FEF"/>
    <w:rsid w:val="00934417"/>
    <w:rsid w:val="00942730"/>
    <w:rsid w:val="00943917"/>
    <w:rsid w:val="0095564B"/>
    <w:rsid w:val="00957860"/>
    <w:rsid w:val="009779AD"/>
    <w:rsid w:val="009903F7"/>
    <w:rsid w:val="009A5176"/>
    <w:rsid w:val="009B074E"/>
    <w:rsid w:val="009B0DC8"/>
    <w:rsid w:val="009B2957"/>
    <w:rsid w:val="009E5FFB"/>
    <w:rsid w:val="009F3DE2"/>
    <w:rsid w:val="009F4E80"/>
    <w:rsid w:val="009F58C4"/>
    <w:rsid w:val="00A14D9B"/>
    <w:rsid w:val="00A2211D"/>
    <w:rsid w:val="00A25B9F"/>
    <w:rsid w:val="00A36E1B"/>
    <w:rsid w:val="00A45745"/>
    <w:rsid w:val="00A466C4"/>
    <w:rsid w:val="00A514FE"/>
    <w:rsid w:val="00A5746C"/>
    <w:rsid w:val="00A6481D"/>
    <w:rsid w:val="00A64EB8"/>
    <w:rsid w:val="00A65A57"/>
    <w:rsid w:val="00A71073"/>
    <w:rsid w:val="00A74831"/>
    <w:rsid w:val="00A81C34"/>
    <w:rsid w:val="00A876B1"/>
    <w:rsid w:val="00A94050"/>
    <w:rsid w:val="00AB00F9"/>
    <w:rsid w:val="00AC0426"/>
    <w:rsid w:val="00AC5799"/>
    <w:rsid w:val="00AD5A64"/>
    <w:rsid w:val="00AE1D5D"/>
    <w:rsid w:val="00AF4E93"/>
    <w:rsid w:val="00B103A0"/>
    <w:rsid w:val="00B112E5"/>
    <w:rsid w:val="00B15B79"/>
    <w:rsid w:val="00B376C9"/>
    <w:rsid w:val="00B44484"/>
    <w:rsid w:val="00B50917"/>
    <w:rsid w:val="00B60020"/>
    <w:rsid w:val="00B66564"/>
    <w:rsid w:val="00B67F02"/>
    <w:rsid w:val="00B876EB"/>
    <w:rsid w:val="00B91336"/>
    <w:rsid w:val="00BA1048"/>
    <w:rsid w:val="00BA1FE2"/>
    <w:rsid w:val="00BD60AF"/>
    <w:rsid w:val="00BD705B"/>
    <w:rsid w:val="00BE1D2C"/>
    <w:rsid w:val="00BF177B"/>
    <w:rsid w:val="00BF3F31"/>
    <w:rsid w:val="00BF774F"/>
    <w:rsid w:val="00C00EAA"/>
    <w:rsid w:val="00C0648E"/>
    <w:rsid w:val="00C321CD"/>
    <w:rsid w:val="00C3230F"/>
    <w:rsid w:val="00C44F3B"/>
    <w:rsid w:val="00C469AF"/>
    <w:rsid w:val="00C521D6"/>
    <w:rsid w:val="00C5786A"/>
    <w:rsid w:val="00C7080C"/>
    <w:rsid w:val="00C70EF9"/>
    <w:rsid w:val="00C71601"/>
    <w:rsid w:val="00C77CFA"/>
    <w:rsid w:val="00C9158B"/>
    <w:rsid w:val="00CA2B19"/>
    <w:rsid w:val="00CB09DD"/>
    <w:rsid w:val="00CB59FB"/>
    <w:rsid w:val="00CB6BD1"/>
    <w:rsid w:val="00CC4716"/>
    <w:rsid w:val="00CC6472"/>
    <w:rsid w:val="00CD3428"/>
    <w:rsid w:val="00CD6CA5"/>
    <w:rsid w:val="00CE0FB4"/>
    <w:rsid w:val="00CE5791"/>
    <w:rsid w:val="00CF0632"/>
    <w:rsid w:val="00CF16BB"/>
    <w:rsid w:val="00CF1CF7"/>
    <w:rsid w:val="00CF44A0"/>
    <w:rsid w:val="00D06C1D"/>
    <w:rsid w:val="00D12A8A"/>
    <w:rsid w:val="00D1405B"/>
    <w:rsid w:val="00D15DC9"/>
    <w:rsid w:val="00D162C0"/>
    <w:rsid w:val="00D338E2"/>
    <w:rsid w:val="00D448CB"/>
    <w:rsid w:val="00D47B9F"/>
    <w:rsid w:val="00D50D76"/>
    <w:rsid w:val="00D54CCC"/>
    <w:rsid w:val="00D64B0F"/>
    <w:rsid w:val="00D827FC"/>
    <w:rsid w:val="00D8567B"/>
    <w:rsid w:val="00D90967"/>
    <w:rsid w:val="00DA774E"/>
    <w:rsid w:val="00DB4954"/>
    <w:rsid w:val="00DB54ED"/>
    <w:rsid w:val="00DC08AD"/>
    <w:rsid w:val="00DC29BF"/>
    <w:rsid w:val="00DC48EB"/>
    <w:rsid w:val="00DD2001"/>
    <w:rsid w:val="00DD45E1"/>
    <w:rsid w:val="00DE28BA"/>
    <w:rsid w:val="00DF6F74"/>
    <w:rsid w:val="00DF77E3"/>
    <w:rsid w:val="00E02456"/>
    <w:rsid w:val="00E206B1"/>
    <w:rsid w:val="00E32FD2"/>
    <w:rsid w:val="00E3448A"/>
    <w:rsid w:val="00E35BC0"/>
    <w:rsid w:val="00E40AC6"/>
    <w:rsid w:val="00E41C39"/>
    <w:rsid w:val="00E45B61"/>
    <w:rsid w:val="00E55443"/>
    <w:rsid w:val="00E66593"/>
    <w:rsid w:val="00E74F57"/>
    <w:rsid w:val="00E80EC5"/>
    <w:rsid w:val="00E8134F"/>
    <w:rsid w:val="00E82962"/>
    <w:rsid w:val="00E84FB3"/>
    <w:rsid w:val="00E90D15"/>
    <w:rsid w:val="00E90E4F"/>
    <w:rsid w:val="00E921EF"/>
    <w:rsid w:val="00E95FB9"/>
    <w:rsid w:val="00E973EB"/>
    <w:rsid w:val="00EA6DA5"/>
    <w:rsid w:val="00EB1655"/>
    <w:rsid w:val="00EC1C02"/>
    <w:rsid w:val="00EC5B40"/>
    <w:rsid w:val="00EC79F7"/>
    <w:rsid w:val="00ED2DF5"/>
    <w:rsid w:val="00ED3269"/>
    <w:rsid w:val="00EE0E72"/>
    <w:rsid w:val="00EE0F2C"/>
    <w:rsid w:val="00EE3B31"/>
    <w:rsid w:val="00EE706A"/>
    <w:rsid w:val="00F102BF"/>
    <w:rsid w:val="00F13E58"/>
    <w:rsid w:val="00F17DD4"/>
    <w:rsid w:val="00F462D4"/>
    <w:rsid w:val="00F556F7"/>
    <w:rsid w:val="00F60269"/>
    <w:rsid w:val="00F63D85"/>
    <w:rsid w:val="00F67072"/>
    <w:rsid w:val="00F672EF"/>
    <w:rsid w:val="00F70211"/>
    <w:rsid w:val="00F72977"/>
    <w:rsid w:val="00F82ECA"/>
    <w:rsid w:val="00F86FF4"/>
    <w:rsid w:val="00F910B1"/>
    <w:rsid w:val="00FA230C"/>
    <w:rsid w:val="00FA4688"/>
    <w:rsid w:val="00FA4EDD"/>
    <w:rsid w:val="00FA56B4"/>
    <w:rsid w:val="00FA7910"/>
    <w:rsid w:val="00FC3099"/>
    <w:rsid w:val="00FC335C"/>
    <w:rsid w:val="00FC3723"/>
    <w:rsid w:val="00FC4917"/>
    <w:rsid w:val="00FD3B30"/>
    <w:rsid w:val="00FF0621"/>
    <w:rsid w:val="00FF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CA0F8"/>
  <w15:chartTrackingRefBased/>
  <w15:docId w15:val="{2424434B-FAEE-4525-93B5-3A39B048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1D6"/>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ListParagraph">
    <w:name w:val="List Paragraph"/>
    <w:basedOn w:val="Normal"/>
    <w:uiPriority w:val="34"/>
    <w:rsid w:val="00F67072"/>
    <w:pPr>
      <w:ind w:left="720"/>
      <w:contextualSpacing/>
    </w:pPr>
  </w:style>
  <w:style w:type="character" w:styleId="Hyperlink">
    <w:name w:val="Hyperlink"/>
    <w:basedOn w:val="DefaultParagraphFont"/>
    <w:unhideWhenUsed/>
    <w:rsid w:val="00D64B0F"/>
    <w:rPr>
      <w:color w:val="0000FF" w:themeColor="hyperlink"/>
      <w:u w:val="single"/>
    </w:rPr>
  </w:style>
  <w:style w:type="character" w:styleId="UnresolvedMention">
    <w:name w:val="Unresolved Mention"/>
    <w:basedOn w:val="DefaultParagraphFont"/>
    <w:uiPriority w:val="99"/>
    <w:semiHidden/>
    <w:unhideWhenUsed/>
    <w:rsid w:val="00D64B0F"/>
    <w:rPr>
      <w:color w:val="605E5C"/>
      <w:shd w:val="clear" w:color="auto" w:fill="E1DFDD"/>
    </w:rPr>
  </w:style>
  <w:style w:type="table" w:styleId="TableGrid">
    <w:name w:val="Table Grid"/>
    <w:basedOn w:val="TableNormal"/>
    <w:uiPriority w:val="59"/>
    <w:rsid w:val="0030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8E2"/>
    <w:rPr>
      <w:color w:val="800080" w:themeColor="followedHyperlink"/>
      <w:u w:val="single"/>
    </w:rPr>
  </w:style>
  <w:style w:type="paragraph" w:styleId="Header">
    <w:name w:val="header"/>
    <w:basedOn w:val="Normal"/>
    <w:link w:val="HeaderChar"/>
    <w:uiPriority w:val="99"/>
    <w:unhideWhenUsed/>
    <w:rsid w:val="00A64EB8"/>
    <w:pPr>
      <w:tabs>
        <w:tab w:val="center" w:pos="4513"/>
        <w:tab w:val="right" w:pos="9026"/>
      </w:tabs>
    </w:pPr>
  </w:style>
  <w:style w:type="character" w:customStyle="1" w:styleId="HeaderChar">
    <w:name w:val="Header Char"/>
    <w:basedOn w:val="DefaultParagraphFont"/>
    <w:link w:val="Header"/>
    <w:uiPriority w:val="99"/>
    <w:rsid w:val="00A64EB8"/>
  </w:style>
  <w:style w:type="paragraph" w:styleId="Footer">
    <w:name w:val="footer"/>
    <w:basedOn w:val="Normal"/>
    <w:link w:val="FooterChar"/>
    <w:uiPriority w:val="99"/>
    <w:unhideWhenUsed/>
    <w:rsid w:val="00A64EB8"/>
    <w:pPr>
      <w:tabs>
        <w:tab w:val="center" w:pos="4513"/>
        <w:tab w:val="right" w:pos="9026"/>
      </w:tabs>
    </w:pPr>
  </w:style>
  <w:style w:type="character" w:customStyle="1" w:styleId="FooterChar">
    <w:name w:val="Footer Char"/>
    <w:basedOn w:val="DefaultParagraphFont"/>
    <w:link w:val="Footer"/>
    <w:uiPriority w:val="99"/>
    <w:rsid w:val="00A64EB8"/>
  </w:style>
  <w:style w:type="paragraph" w:styleId="NormalWeb">
    <w:name w:val="Normal (Web)"/>
    <w:basedOn w:val="Normal"/>
    <w:uiPriority w:val="99"/>
    <w:semiHidden/>
    <w:unhideWhenUsed/>
    <w:rsid w:val="00E35BC0"/>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41845">
      <w:bodyDiv w:val="1"/>
      <w:marLeft w:val="0"/>
      <w:marRight w:val="0"/>
      <w:marTop w:val="0"/>
      <w:marBottom w:val="0"/>
      <w:divBdr>
        <w:top w:val="none" w:sz="0" w:space="0" w:color="auto"/>
        <w:left w:val="none" w:sz="0" w:space="0" w:color="auto"/>
        <w:bottom w:val="none" w:sz="0" w:space="0" w:color="auto"/>
        <w:right w:val="none" w:sz="0" w:space="0" w:color="auto"/>
      </w:divBdr>
    </w:div>
    <w:div w:id="1632592933">
      <w:bodyDiv w:val="1"/>
      <w:marLeft w:val="0"/>
      <w:marRight w:val="0"/>
      <w:marTop w:val="0"/>
      <w:marBottom w:val="0"/>
      <w:divBdr>
        <w:top w:val="none" w:sz="0" w:space="0" w:color="auto"/>
        <w:left w:val="none" w:sz="0" w:space="0" w:color="auto"/>
        <w:bottom w:val="none" w:sz="0" w:space="0" w:color="auto"/>
        <w:right w:val="none" w:sz="0" w:space="0" w:color="auto"/>
      </w:divBdr>
    </w:div>
    <w:div w:id="21173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connect@lbhf.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guardingAdults@lbhf.gov.uk" TargetMode="External"/><Relationship Id="rId12" Type="http://schemas.openxmlformats.org/officeDocument/2006/relationships/hyperlink" Target="mailto:SafeguardingAdults@lbhf.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london.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lm-tr.wlmhtspa@nhs.net" TargetMode="External"/><Relationship Id="rId4" Type="http://schemas.openxmlformats.org/officeDocument/2006/relationships/webSettings" Target="webSettings.xml"/><Relationship Id="rId9" Type="http://schemas.openxmlformats.org/officeDocument/2006/relationships/hyperlink" Target="https://www.lbhf.gov.uk/health-and-care/assessments-and-paying-care/contact-us-about-assessments-ca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21B4482254ED4A5A7C2EA3EB67CB0"/>
        <w:category>
          <w:name w:val="General"/>
          <w:gallery w:val="placeholder"/>
        </w:category>
        <w:types>
          <w:type w:val="bbPlcHdr"/>
        </w:types>
        <w:behaviors>
          <w:behavior w:val="content"/>
        </w:behaviors>
        <w:guid w:val="{1BCDEF65-599B-419D-89B5-75C0759F3EE3}"/>
      </w:docPartPr>
      <w:docPartBody>
        <w:p w:rsidR="00774E10" w:rsidRDefault="00091729" w:rsidP="00091729">
          <w:pPr>
            <w:pStyle w:val="E6421B4482254ED4A5A7C2EA3EB67CB0"/>
          </w:pPr>
          <w:r w:rsidRPr="0086531F">
            <w:rPr>
              <w:rStyle w:val="PlaceholderText"/>
            </w:rPr>
            <w:t xml:space="preserve">Click </w:t>
          </w:r>
          <w:r>
            <w:rPr>
              <w:rStyle w:val="PlaceholderText"/>
            </w:rPr>
            <w:t>here</w:t>
          </w:r>
          <w:r w:rsidRPr="0086531F">
            <w:rPr>
              <w:rStyle w:val="PlaceholderText"/>
            </w:rPr>
            <w:t xml:space="preserve"> to enter</w:t>
          </w:r>
          <w:r>
            <w:rPr>
              <w:rStyle w:val="PlaceholderText"/>
            </w:rPr>
            <w:t xml:space="preserve"> </w:t>
          </w:r>
          <w:r w:rsidRPr="0086531F">
            <w:rPr>
              <w:rStyle w:val="PlaceholderText"/>
            </w:rPr>
            <w:t>date.</w:t>
          </w:r>
        </w:p>
      </w:docPartBody>
    </w:docPart>
    <w:docPart>
      <w:docPartPr>
        <w:name w:val="D5676C6198244FC5978CF4F78685E276"/>
        <w:category>
          <w:name w:val="General"/>
          <w:gallery w:val="placeholder"/>
        </w:category>
        <w:types>
          <w:type w:val="bbPlcHdr"/>
        </w:types>
        <w:behaviors>
          <w:behavior w:val="content"/>
        </w:behaviors>
        <w:guid w:val="{CE3BA674-D9B4-4DAA-BC8F-5F71146F2172}"/>
      </w:docPartPr>
      <w:docPartBody>
        <w:p w:rsidR="00774E10" w:rsidRDefault="00091729" w:rsidP="00091729">
          <w:pPr>
            <w:pStyle w:val="D5676C6198244FC5978CF4F78685E276"/>
          </w:pPr>
          <w:r w:rsidRPr="0086531F">
            <w:rPr>
              <w:rStyle w:val="PlaceholderText"/>
            </w:rPr>
            <w:t xml:space="preserve">Click </w:t>
          </w:r>
          <w:r>
            <w:rPr>
              <w:rStyle w:val="PlaceholderText"/>
            </w:rPr>
            <w:t xml:space="preserve">here </w:t>
          </w:r>
          <w:r w:rsidRPr="0086531F">
            <w:rPr>
              <w:rStyle w:val="PlaceholderText"/>
            </w:rPr>
            <w:t>to enter</w:t>
          </w:r>
          <w:r>
            <w:rPr>
              <w:rStyle w:val="PlaceholderText"/>
            </w:rPr>
            <w:t xml:space="preserve"> </w:t>
          </w:r>
          <w:r w:rsidRPr="0086531F">
            <w:rPr>
              <w:rStyle w:val="PlaceholderText"/>
            </w:rPr>
            <w:t>date.</w:t>
          </w:r>
        </w:p>
      </w:docPartBody>
    </w:docPart>
    <w:docPart>
      <w:docPartPr>
        <w:name w:val="4B5D6C0F48D44CCC9EDC3BC396800E11"/>
        <w:category>
          <w:name w:val="General"/>
          <w:gallery w:val="placeholder"/>
        </w:category>
        <w:types>
          <w:type w:val="bbPlcHdr"/>
        </w:types>
        <w:behaviors>
          <w:behavior w:val="content"/>
        </w:behaviors>
        <w:guid w:val="{AB98CBCF-698F-4B98-9148-0BB813831876}"/>
      </w:docPartPr>
      <w:docPartBody>
        <w:p w:rsidR="00774E10" w:rsidRDefault="00091729" w:rsidP="00091729">
          <w:pPr>
            <w:pStyle w:val="4B5D6C0F48D44CCC9EDC3BC396800E11"/>
          </w:pPr>
          <w:r w:rsidRPr="00D72263">
            <w:rPr>
              <w:rStyle w:val="PlaceholderText"/>
              <w:rFonts w:ascii="Trebuchet MS" w:hAnsi="Trebuchet MS"/>
            </w:rPr>
            <w:t>Click here to enter text.</w:t>
          </w:r>
        </w:p>
      </w:docPartBody>
    </w:docPart>
    <w:docPart>
      <w:docPartPr>
        <w:name w:val="47BACE098DCA4F33B9329FC6884BC891"/>
        <w:category>
          <w:name w:val="General"/>
          <w:gallery w:val="placeholder"/>
        </w:category>
        <w:types>
          <w:type w:val="bbPlcHdr"/>
        </w:types>
        <w:behaviors>
          <w:behavior w:val="content"/>
        </w:behaviors>
        <w:guid w:val="{D1672066-9F1B-4CE2-BA0D-3C83F14B2340}"/>
      </w:docPartPr>
      <w:docPartBody>
        <w:p w:rsidR="00774E10" w:rsidRDefault="00091729" w:rsidP="00091729">
          <w:pPr>
            <w:pStyle w:val="47BACE098DCA4F33B9329FC6884BC891"/>
          </w:pPr>
          <w:r w:rsidRPr="00D72263">
            <w:rPr>
              <w:rStyle w:val="PlaceholderText"/>
              <w:rFonts w:ascii="Trebuchet MS" w:hAnsi="Trebuchet MS"/>
            </w:rPr>
            <w:t>Click here to enter text.</w:t>
          </w:r>
        </w:p>
      </w:docPartBody>
    </w:docPart>
    <w:docPart>
      <w:docPartPr>
        <w:name w:val="1E56405EE4A841D081DA9256FC904BA5"/>
        <w:category>
          <w:name w:val="General"/>
          <w:gallery w:val="placeholder"/>
        </w:category>
        <w:types>
          <w:type w:val="bbPlcHdr"/>
        </w:types>
        <w:behaviors>
          <w:behavior w:val="content"/>
        </w:behaviors>
        <w:guid w:val="{A6540FC8-44F8-407B-9EAF-6947794536AB}"/>
      </w:docPartPr>
      <w:docPartBody>
        <w:p w:rsidR="00774E10" w:rsidRDefault="00091729" w:rsidP="00091729">
          <w:pPr>
            <w:pStyle w:val="1E56405EE4A841D081DA9256FC904BA5"/>
          </w:pPr>
          <w:r w:rsidRPr="00D72263">
            <w:rPr>
              <w:rStyle w:val="PlaceholderText"/>
              <w:rFonts w:ascii="Trebuchet MS" w:hAnsi="Trebuchet MS"/>
            </w:rPr>
            <w:t>Click here to enter text.</w:t>
          </w:r>
        </w:p>
      </w:docPartBody>
    </w:docPart>
    <w:docPart>
      <w:docPartPr>
        <w:name w:val="7517C7760B7447048DCCAADE9E1CB2F7"/>
        <w:category>
          <w:name w:val="General"/>
          <w:gallery w:val="placeholder"/>
        </w:category>
        <w:types>
          <w:type w:val="bbPlcHdr"/>
        </w:types>
        <w:behaviors>
          <w:behavior w:val="content"/>
        </w:behaviors>
        <w:guid w:val="{7D1F4525-E49D-4072-B772-26FD799ECCFB}"/>
      </w:docPartPr>
      <w:docPartBody>
        <w:p w:rsidR="00AC3CD1" w:rsidRDefault="00B27921" w:rsidP="00B27921">
          <w:pPr>
            <w:pStyle w:val="7517C7760B7447048DCCAADE9E1CB2F7"/>
          </w:pPr>
          <w:r w:rsidRPr="00D72263">
            <w:rPr>
              <w:rStyle w:val="PlaceholderText"/>
              <w:rFonts w:ascii="Trebuchet MS" w:hAnsi="Trebuchet M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29"/>
    <w:rsid w:val="00091729"/>
    <w:rsid w:val="001E6F5D"/>
    <w:rsid w:val="003D7B4C"/>
    <w:rsid w:val="00774E10"/>
    <w:rsid w:val="007A62C8"/>
    <w:rsid w:val="00AC3CD1"/>
    <w:rsid w:val="00B27921"/>
    <w:rsid w:val="00CF4A9E"/>
    <w:rsid w:val="00E8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7921"/>
    <w:rPr>
      <w:color w:val="808080"/>
    </w:rPr>
  </w:style>
  <w:style w:type="paragraph" w:customStyle="1" w:styleId="E6421B4482254ED4A5A7C2EA3EB67CB0">
    <w:name w:val="E6421B4482254ED4A5A7C2EA3EB67CB0"/>
    <w:rsid w:val="00091729"/>
  </w:style>
  <w:style w:type="paragraph" w:customStyle="1" w:styleId="D5676C6198244FC5978CF4F78685E276">
    <w:name w:val="D5676C6198244FC5978CF4F78685E276"/>
    <w:rsid w:val="00091729"/>
  </w:style>
  <w:style w:type="paragraph" w:customStyle="1" w:styleId="4B5D6C0F48D44CCC9EDC3BC396800E11">
    <w:name w:val="4B5D6C0F48D44CCC9EDC3BC396800E11"/>
    <w:rsid w:val="00091729"/>
  </w:style>
  <w:style w:type="paragraph" w:customStyle="1" w:styleId="47BACE098DCA4F33B9329FC6884BC891">
    <w:name w:val="47BACE098DCA4F33B9329FC6884BC891"/>
    <w:rsid w:val="00091729"/>
  </w:style>
  <w:style w:type="paragraph" w:customStyle="1" w:styleId="1E56405EE4A841D081DA9256FC904BA5">
    <w:name w:val="1E56405EE4A841D081DA9256FC904BA5"/>
    <w:rsid w:val="00091729"/>
  </w:style>
  <w:style w:type="paragraph" w:customStyle="1" w:styleId="7517C7760B7447048DCCAADE9E1CB2F7">
    <w:name w:val="7517C7760B7447048DCCAADE9E1CB2F7"/>
    <w:rsid w:val="00B27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1182</Words>
  <Characters>6743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 Graham: H&amp;F</dc:creator>
  <cp:keywords/>
  <dc:description/>
  <cp:lastModifiedBy>Kamen Sarah: H&amp;F</cp:lastModifiedBy>
  <cp:revision>2</cp:revision>
  <dcterms:created xsi:type="dcterms:W3CDTF">2023-03-09T16:48:00Z</dcterms:created>
  <dcterms:modified xsi:type="dcterms:W3CDTF">2023-03-09T16:48:00Z</dcterms:modified>
</cp:coreProperties>
</file>